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ABBEE" w14:textId="13446E95" w:rsidR="00D72F87" w:rsidRPr="003B341B" w:rsidRDefault="003B341B" w:rsidP="003B341B">
      <w:pPr>
        <w:spacing w:after="0" w:line="240" w:lineRule="auto"/>
        <w:jc w:val="center"/>
        <w:rPr>
          <w:rFonts w:ascii="Book Antiqua" w:hAnsi="Book Antiqua"/>
          <w:b/>
          <w:sz w:val="24"/>
          <w:szCs w:val="24"/>
          <w:lang w:val="en-GB"/>
        </w:rPr>
      </w:pPr>
      <w:r w:rsidRPr="00611663">
        <w:rPr>
          <w:rFonts w:ascii="Book Antiqua" w:hAnsi="Book Antiqua"/>
          <w:b/>
          <w:sz w:val="24"/>
          <w:szCs w:val="24"/>
          <w:lang w:val="en-GB"/>
        </w:rPr>
        <w:t xml:space="preserve">Model </w:t>
      </w:r>
      <w:r w:rsidRPr="00611663">
        <w:rPr>
          <w:rFonts w:ascii="Book Antiqua" w:hAnsi="Book Antiqua"/>
          <w:b/>
          <w:i/>
          <w:sz w:val="24"/>
          <w:szCs w:val="24"/>
          <w:lang w:val="en-GB"/>
        </w:rPr>
        <w:t>Project Based Learning</w:t>
      </w:r>
      <w:r w:rsidRPr="00611663">
        <w:rPr>
          <w:rFonts w:ascii="Book Antiqua" w:hAnsi="Book Antiqua"/>
          <w:b/>
          <w:sz w:val="24"/>
          <w:szCs w:val="24"/>
          <w:lang w:val="en-GB"/>
        </w:rPr>
        <w:t xml:space="preserve"> Dalam </w:t>
      </w:r>
      <w:r>
        <w:rPr>
          <w:rFonts w:ascii="Book Antiqua" w:hAnsi="Book Antiqua"/>
          <w:b/>
          <w:sz w:val="24"/>
          <w:szCs w:val="24"/>
          <w:lang w:val="en-GB"/>
        </w:rPr>
        <w:t>Me</w:t>
      </w:r>
      <w:r w:rsidRPr="00611663">
        <w:rPr>
          <w:rFonts w:ascii="Book Antiqua" w:hAnsi="Book Antiqua"/>
          <w:b/>
          <w:sz w:val="24"/>
          <w:szCs w:val="24"/>
          <w:lang w:val="en-GB"/>
        </w:rPr>
        <w:t xml:space="preserve">ningkatkan Hasil Belajar IPA Di Kelas IV </w:t>
      </w:r>
      <w:bookmarkStart w:id="0" w:name="_GoBack"/>
      <w:bookmarkEnd w:id="0"/>
      <w:r w:rsidRPr="00611663">
        <w:rPr>
          <w:rFonts w:ascii="Book Antiqua" w:hAnsi="Book Antiqua"/>
          <w:b/>
          <w:sz w:val="24"/>
          <w:szCs w:val="24"/>
          <w:lang w:val="en-GB"/>
        </w:rPr>
        <w:t>Sekolah Dasar</w:t>
      </w:r>
    </w:p>
    <w:p w14:paraId="4B3877A5" w14:textId="77777777" w:rsidR="00D72F87" w:rsidRDefault="00D72F87">
      <w:pPr>
        <w:widowControl w:val="0"/>
        <w:pBdr>
          <w:top w:val="nil"/>
          <w:left w:val="nil"/>
          <w:bottom w:val="nil"/>
          <w:right w:val="nil"/>
          <w:between w:val="nil"/>
        </w:pBdr>
        <w:spacing w:after="0" w:line="280" w:lineRule="auto"/>
        <w:rPr>
          <w:rFonts w:ascii="Trebuchet MS" w:eastAsia="Trebuchet MS" w:hAnsi="Trebuchet MS" w:cs="Trebuchet MS"/>
          <w:b/>
          <w:color w:val="000000"/>
          <w:sz w:val="18"/>
          <w:szCs w:val="18"/>
        </w:rPr>
      </w:pPr>
    </w:p>
    <w:p w14:paraId="2AA3D202" w14:textId="77777777" w:rsidR="003B341B" w:rsidRPr="003B341B" w:rsidRDefault="003B341B" w:rsidP="003B341B">
      <w:pPr>
        <w:spacing w:before="360" w:after="0"/>
        <w:jc w:val="center"/>
        <w:rPr>
          <w:rFonts w:ascii="Book Antiqua" w:hAnsi="Book Antiqua" w:cs="Times New Roman"/>
          <w:b/>
        </w:rPr>
      </w:pPr>
      <w:r w:rsidRPr="003B341B">
        <w:rPr>
          <w:rFonts w:ascii="Book Antiqua" w:hAnsi="Book Antiqua" w:cs="Times New Roman"/>
          <w:b/>
        </w:rPr>
        <w:t>Jubaedah</w:t>
      </w:r>
    </w:p>
    <w:p w14:paraId="4C1CCFDD" w14:textId="165092EC" w:rsidR="00D72F87" w:rsidRPr="003B341B" w:rsidRDefault="003B341B" w:rsidP="003B341B">
      <w:pPr>
        <w:spacing w:after="0" w:line="240" w:lineRule="auto"/>
        <w:jc w:val="center"/>
        <w:rPr>
          <w:rFonts w:ascii="Book Antiqua" w:hAnsi="Book Antiqua" w:cs="Times New Roman"/>
        </w:rPr>
      </w:pPr>
      <w:r w:rsidRPr="003B341B">
        <w:rPr>
          <w:rFonts w:ascii="Book Antiqua" w:hAnsi="Book Antiqua" w:cs="Times New Roman"/>
        </w:rPr>
        <w:t>SDN Cibentar 1</w:t>
      </w:r>
      <w:r>
        <w:rPr>
          <w:rFonts w:ascii="Book Antiqua" w:hAnsi="Book Antiqua" w:cs="Times New Roman"/>
        </w:rPr>
        <w:t>, Majalengka, Indonesia</w:t>
      </w:r>
    </w:p>
    <w:p w14:paraId="085F36F7" w14:textId="56B9FCFF" w:rsidR="00D72F87" w:rsidRDefault="00BC7F17" w:rsidP="003B341B">
      <w:pPr>
        <w:widowControl w:val="0"/>
        <w:pBdr>
          <w:top w:val="nil"/>
          <w:left w:val="nil"/>
          <w:bottom w:val="nil"/>
          <w:right w:val="nil"/>
          <w:between w:val="nil"/>
        </w:pBdr>
        <w:spacing w:after="0" w:line="276" w:lineRule="auto"/>
        <w:ind w:left="110" w:hanging="110"/>
        <w:jc w:val="center"/>
        <w:rPr>
          <w:rFonts w:ascii="Book Antiqua" w:eastAsia="Book Antiqua" w:hAnsi="Book Antiqua" w:cs="Book Antiqua"/>
          <w:color w:val="000000"/>
        </w:rPr>
      </w:pPr>
      <w:r w:rsidRPr="003B341B">
        <w:rPr>
          <w:rFonts w:ascii="Book Antiqua" w:eastAsia="Book Antiqua" w:hAnsi="Book Antiqua" w:cs="Book Antiqua"/>
          <w:color w:val="000000"/>
        </w:rPr>
        <w:t xml:space="preserve">*Corresponding author: </w:t>
      </w:r>
      <w:hyperlink r:id="rId7" w:history="1">
        <w:r w:rsidR="003B341B" w:rsidRPr="003B341B">
          <w:rPr>
            <w:rStyle w:val="Hyperlink"/>
            <w:rFonts w:ascii="Book Antiqua" w:hAnsi="Book Antiqua" w:cs="Times New Roman"/>
          </w:rPr>
          <w:t>jubaedaheffendy@gmail.com</w:t>
        </w:r>
      </w:hyperlink>
    </w:p>
    <w:p w14:paraId="47CC67DD" w14:textId="77777777" w:rsidR="00D72F87" w:rsidRDefault="00D72F87">
      <w:pPr>
        <w:widowControl w:val="0"/>
        <w:pBdr>
          <w:top w:val="nil"/>
          <w:left w:val="nil"/>
          <w:bottom w:val="nil"/>
          <w:right w:val="nil"/>
          <w:between w:val="nil"/>
        </w:pBdr>
        <w:spacing w:after="0" w:line="276" w:lineRule="auto"/>
        <w:ind w:left="80" w:hanging="80"/>
        <w:rPr>
          <w:rFonts w:ascii="Book Antiqua" w:eastAsia="Book Antiqua" w:hAnsi="Book Antiqua" w:cs="Book Antiqua"/>
          <w:color w:val="000000"/>
          <w:sz w:val="16"/>
          <w:szCs w:val="16"/>
        </w:rPr>
      </w:pPr>
    </w:p>
    <w:tbl>
      <w:tblPr>
        <w:tblStyle w:val="a"/>
        <w:tblW w:w="8931" w:type="dxa"/>
        <w:tblBorders>
          <w:top w:val="single" w:sz="4" w:space="0" w:color="000000"/>
          <w:bottom w:val="single" w:sz="4" w:space="0" w:color="000000"/>
        </w:tblBorders>
        <w:tblLayout w:type="fixed"/>
        <w:tblLook w:val="0400" w:firstRow="0" w:lastRow="0" w:firstColumn="0" w:lastColumn="0" w:noHBand="0" w:noVBand="1"/>
      </w:tblPr>
      <w:tblGrid>
        <w:gridCol w:w="8931"/>
      </w:tblGrid>
      <w:tr w:rsidR="00D72F87" w14:paraId="6E339342" w14:textId="77777777">
        <w:trPr>
          <w:trHeight w:val="290"/>
        </w:trPr>
        <w:tc>
          <w:tcPr>
            <w:tcW w:w="8931" w:type="dxa"/>
            <w:shd w:val="clear" w:color="auto" w:fill="auto"/>
            <w:vAlign w:val="center"/>
          </w:tcPr>
          <w:p w14:paraId="07B963BA" w14:textId="77777777" w:rsidR="00D72F87" w:rsidRDefault="00BC7F17">
            <w:pPr>
              <w:tabs>
                <w:tab w:val="left" w:pos="290"/>
              </w:tabs>
              <w:spacing w:after="0"/>
              <w:ind w:left="-108" w:right="-108"/>
              <w:rPr>
                <w:rFonts w:ascii="Book Antiqua" w:eastAsia="Book Antiqua" w:hAnsi="Book Antiqua" w:cs="Book Antiqua"/>
                <w:b/>
                <w:i/>
                <w:color w:val="000000"/>
                <w:sz w:val="20"/>
                <w:szCs w:val="20"/>
              </w:rPr>
            </w:pPr>
            <w:r>
              <w:rPr>
                <w:rFonts w:ascii="Book Antiqua" w:eastAsia="Book Antiqua" w:hAnsi="Book Antiqua" w:cs="Book Antiqua"/>
                <w:b/>
                <w:i/>
                <w:color w:val="000000"/>
                <w:sz w:val="20"/>
                <w:szCs w:val="20"/>
              </w:rPr>
              <w:t>ABSTRACT</w:t>
            </w:r>
          </w:p>
        </w:tc>
      </w:tr>
      <w:tr w:rsidR="00D72F87" w14:paraId="5A00BAC5" w14:textId="77777777">
        <w:trPr>
          <w:trHeight w:val="290"/>
        </w:trPr>
        <w:tc>
          <w:tcPr>
            <w:tcW w:w="8931" w:type="dxa"/>
            <w:tcBorders>
              <w:bottom w:val="single" w:sz="4" w:space="0" w:color="000000"/>
            </w:tcBorders>
            <w:shd w:val="clear" w:color="auto" w:fill="auto"/>
            <w:vAlign w:val="bottom"/>
          </w:tcPr>
          <w:p w14:paraId="13136CBB" w14:textId="77777777" w:rsidR="003B341B" w:rsidRPr="003B341B" w:rsidRDefault="003B341B" w:rsidP="003B341B">
            <w:pPr>
              <w:tabs>
                <w:tab w:val="left" w:pos="290"/>
              </w:tabs>
              <w:spacing w:after="0" w:line="240" w:lineRule="auto"/>
              <w:ind w:left="-108" w:right="-108"/>
              <w:jc w:val="both"/>
              <w:rPr>
                <w:rFonts w:ascii="Book Antiqua" w:eastAsia="Book Antiqua" w:hAnsi="Book Antiqua" w:cs="Book Antiqua"/>
                <w:i/>
                <w:sz w:val="20"/>
                <w:szCs w:val="20"/>
              </w:rPr>
            </w:pPr>
            <w:r w:rsidRPr="003B341B">
              <w:rPr>
                <w:rFonts w:ascii="Book Antiqua" w:eastAsia="Book Antiqua" w:hAnsi="Book Antiqua" w:cs="Book Antiqua"/>
                <w:i/>
                <w:sz w:val="20"/>
                <w:szCs w:val="20"/>
              </w:rPr>
              <w:t>This research is motivated by the low learning outcomes of students in science learning in class IV Elementary School 1 Cibentar. The purpose of this study is to improve science learning outcomes in fourth grade elementary school students by using a project based learning model. This research is a classroom action research with two cycles, each cycle is carried out twice the action consists of four stages of activity, namely the planning stage, implementation stage, observation stage, and reflection stage. The subjects of this study were the fourth grade students of State Elementary School 1 Cibentar, Jatiwangi District, Majalengka Regency, totaling 30 students. Data collection techniques using observation, learning outcomes tests and documentation. The research instrument used was the student activity observation sheet in applying the project based learning model. The results showed that student learning outcomes increased from cycle I to cycle II. In the first cycle student learning outcomes are 66.66% and in the second cycle to 83.33%. Based on the results of the study, it can be concluded that the application of the project based learning model can improve student learning outcomes in science learning for class IV at SD Negeri 1 Cibentar.</w:t>
            </w:r>
          </w:p>
          <w:p w14:paraId="2E99B6A6" w14:textId="69930C3A" w:rsidR="00D72F87" w:rsidRDefault="003B341B" w:rsidP="003B341B">
            <w:pPr>
              <w:tabs>
                <w:tab w:val="left" w:pos="290"/>
              </w:tabs>
              <w:spacing w:after="0" w:line="240" w:lineRule="auto"/>
              <w:ind w:left="-108" w:right="-108"/>
              <w:jc w:val="both"/>
              <w:rPr>
                <w:rFonts w:ascii="Book Antiqua" w:eastAsia="Book Antiqua" w:hAnsi="Book Antiqua" w:cs="Book Antiqua"/>
                <w:i/>
                <w:sz w:val="20"/>
                <w:szCs w:val="20"/>
              </w:rPr>
            </w:pPr>
            <w:r w:rsidRPr="003B341B">
              <w:rPr>
                <w:rFonts w:ascii="Book Antiqua" w:eastAsia="Book Antiqua" w:hAnsi="Book Antiqua" w:cs="Book Antiqua"/>
                <w:b/>
                <w:bCs/>
                <w:i/>
                <w:sz w:val="20"/>
                <w:szCs w:val="20"/>
              </w:rPr>
              <w:t>Keywords:</w:t>
            </w:r>
            <w:r w:rsidRPr="003B341B">
              <w:rPr>
                <w:rFonts w:ascii="Book Antiqua" w:eastAsia="Book Antiqua" w:hAnsi="Book Antiqua" w:cs="Book Antiqua"/>
                <w:i/>
                <w:sz w:val="20"/>
                <w:szCs w:val="20"/>
              </w:rPr>
              <w:t xml:space="preserve"> Project Based Learning, Learning Outcomes, Learning Model </w:t>
            </w:r>
          </w:p>
        </w:tc>
      </w:tr>
      <w:tr w:rsidR="00D72F87" w14:paraId="40DA6DC9" w14:textId="77777777">
        <w:trPr>
          <w:trHeight w:val="290"/>
        </w:trPr>
        <w:tc>
          <w:tcPr>
            <w:tcW w:w="8931" w:type="dxa"/>
            <w:tcBorders>
              <w:top w:val="single" w:sz="4" w:space="0" w:color="000000"/>
              <w:bottom w:val="nil"/>
            </w:tcBorders>
            <w:shd w:val="clear" w:color="auto" w:fill="auto"/>
            <w:vAlign w:val="bottom"/>
          </w:tcPr>
          <w:p w14:paraId="690A07CF" w14:textId="77777777" w:rsidR="00D72F87" w:rsidRDefault="00BC7F17">
            <w:pPr>
              <w:tabs>
                <w:tab w:val="left" w:pos="290"/>
              </w:tabs>
              <w:spacing w:after="0" w:line="240" w:lineRule="auto"/>
              <w:ind w:left="-108" w:right="-108"/>
              <w:rPr>
                <w:rFonts w:ascii="Book Antiqua" w:eastAsia="Book Antiqua" w:hAnsi="Book Antiqua" w:cs="Book Antiqua"/>
                <w:sz w:val="20"/>
                <w:szCs w:val="20"/>
              </w:rPr>
            </w:pPr>
            <w:r>
              <w:rPr>
                <w:rFonts w:ascii="Book Antiqua" w:eastAsia="Book Antiqua" w:hAnsi="Book Antiqua" w:cs="Book Antiqua"/>
                <w:b/>
                <w:color w:val="000000"/>
                <w:sz w:val="20"/>
                <w:szCs w:val="20"/>
              </w:rPr>
              <w:t>ABSTRAK</w:t>
            </w:r>
          </w:p>
        </w:tc>
      </w:tr>
      <w:tr w:rsidR="00D72F87" w14:paraId="74F8F74F" w14:textId="77777777">
        <w:trPr>
          <w:trHeight w:val="290"/>
        </w:trPr>
        <w:tc>
          <w:tcPr>
            <w:tcW w:w="8931" w:type="dxa"/>
            <w:tcBorders>
              <w:top w:val="nil"/>
            </w:tcBorders>
            <w:shd w:val="clear" w:color="auto" w:fill="auto"/>
            <w:vAlign w:val="bottom"/>
          </w:tcPr>
          <w:p w14:paraId="16B28CD7" w14:textId="425FC135" w:rsidR="00D72F87" w:rsidRPr="00B86A3C" w:rsidRDefault="00B86A3C">
            <w:pPr>
              <w:tabs>
                <w:tab w:val="left" w:pos="290"/>
              </w:tabs>
              <w:spacing w:after="0" w:line="240" w:lineRule="auto"/>
              <w:ind w:left="-108" w:right="-108"/>
              <w:jc w:val="both"/>
              <w:rPr>
                <w:rFonts w:ascii="Book Antiqua" w:eastAsia="Book Antiqua" w:hAnsi="Book Antiqua" w:cs="Book Antiqua"/>
                <w:sz w:val="20"/>
                <w:szCs w:val="20"/>
              </w:rPr>
            </w:pPr>
            <w:r w:rsidRPr="00B86A3C">
              <w:rPr>
                <w:rFonts w:ascii="Book Antiqua" w:eastAsia="Times New Roman" w:hAnsi="Book Antiqua" w:cs="Times New Roman"/>
                <w:spacing w:val="1"/>
                <w:sz w:val="20"/>
                <w:szCs w:val="20"/>
              </w:rPr>
              <w:t>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pacing w:val="1"/>
                <w:sz w:val="20"/>
                <w:szCs w:val="20"/>
              </w:rPr>
              <w:t>l</w:t>
            </w:r>
            <w:r w:rsidRPr="00B86A3C">
              <w:rPr>
                <w:rFonts w:ascii="Book Antiqua" w:eastAsia="Times New Roman" w:hAnsi="Book Antiqua" w:cs="Times New Roman"/>
                <w:sz w:val="20"/>
                <w:szCs w:val="20"/>
              </w:rPr>
              <w:t>i</w:t>
            </w:r>
            <w:r w:rsidRPr="00B86A3C">
              <w:rPr>
                <w:rFonts w:ascii="Book Antiqua" w:eastAsia="Times New Roman" w:hAnsi="Book Antiqua" w:cs="Times New Roman"/>
                <w:spacing w:val="1"/>
                <w:sz w:val="20"/>
                <w:szCs w:val="20"/>
              </w:rPr>
              <w:t>t</w:t>
            </w:r>
            <w:r w:rsidRPr="00B86A3C">
              <w:rPr>
                <w:rFonts w:ascii="Book Antiqua" w:eastAsia="Times New Roman" w:hAnsi="Book Antiqua" w:cs="Times New Roman"/>
                <w:sz w:val="20"/>
                <w:szCs w:val="20"/>
              </w:rPr>
              <w:t>ian</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z w:val="20"/>
                <w:szCs w:val="20"/>
              </w:rPr>
              <w:t>ini</w:t>
            </w:r>
            <w:r w:rsidRPr="00B86A3C">
              <w:rPr>
                <w:rFonts w:ascii="Book Antiqua" w:eastAsia="Times New Roman" w:hAnsi="Book Antiqua" w:cs="Times New Roman"/>
                <w:spacing w:val="2"/>
                <w:sz w:val="20"/>
                <w:szCs w:val="20"/>
              </w:rPr>
              <w:t xml:space="preserve"> </w:t>
            </w:r>
            <w:r w:rsidRPr="00B86A3C">
              <w:rPr>
                <w:rFonts w:ascii="Book Antiqua" w:eastAsia="Times New Roman" w:hAnsi="Book Antiqua" w:cs="Times New Roman"/>
                <w:sz w:val="20"/>
                <w:szCs w:val="20"/>
              </w:rPr>
              <w:t>d</w:t>
            </w:r>
            <w:r w:rsidRPr="00B86A3C">
              <w:rPr>
                <w:rFonts w:ascii="Book Antiqua" w:eastAsia="Times New Roman" w:hAnsi="Book Antiqua" w:cs="Times New Roman"/>
                <w:spacing w:val="-2"/>
                <w:sz w:val="20"/>
                <w:szCs w:val="20"/>
              </w:rPr>
              <w:t>i</w:t>
            </w:r>
            <w:r w:rsidRPr="00B86A3C">
              <w:rPr>
                <w:rFonts w:ascii="Book Antiqua" w:eastAsia="Times New Roman" w:hAnsi="Book Antiqua" w:cs="Times New Roman"/>
                <w:sz w:val="20"/>
                <w:szCs w:val="20"/>
              </w:rPr>
              <w:t>lat</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rb</w:t>
            </w:r>
            <w:r w:rsidRPr="00B86A3C">
              <w:rPr>
                <w:rFonts w:ascii="Book Antiqua" w:eastAsia="Times New Roman" w:hAnsi="Book Antiqua" w:cs="Times New Roman"/>
                <w:spacing w:val="-2"/>
                <w:sz w:val="20"/>
                <w:szCs w:val="20"/>
              </w:rPr>
              <w:t>e</w:t>
            </w:r>
            <w:r w:rsidRPr="00B86A3C">
              <w:rPr>
                <w:rFonts w:ascii="Book Antiqua" w:eastAsia="Times New Roman" w:hAnsi="Book Antiqua" w:cs="Times New Roman"/>
                <w:sz w:val="20"/>
                <w:szCs w:val="20"/>
              </w:rPr>
              <w:t>l</w:t>
            </w:r>
            <w:r w:rsidRPr="00B86A3C">
              <w:rPr>
                <w:rFonts w:ascii="Book Antiqua" w:eastAsia="Times New Roman" w:hAnsi="Book Antiqua" w:cs="Times New Roman"/>
                <w:spacing w:val="2"/>
                <w:sz w:val="20"/>
                <w:szCs w:val="20"/>
              </w:rPr>
              <w:t>a</w:t>
            </w:r>
            <w:r w:rsidRPr="00B86A3C">
              <w:rPr>
                <w:rFonts w:ascii="Book Antiqua" w:eastAsia="Times New Roman" w:hAnsi="Book Antiqua" w:cs="Times New Roman"/>
                <w:sz w:val="20"/>
                <w:szCs w:val="20"/>
              </w:rPr>
              <w:t>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2"/>
                <w:sz w:val="20"/>
                <w:szCs w:val="20"/>
              </w:rPr>
              <w:t>g</w:t>
            </w:r>
            <w:r w:rsidRPr="00B86A3C">
              <w:rPr>
                <w:rFonts w:ascii="Book Antiqua" w:eastAsia="Times New Roman" w:hAnsi="Book Antiqua" w:cs="Times New Roman"/>
                <w:sz w:val="20"/>
                <w:szCs w:val="20"/>
              </w:rPr>
              <w:t>i</w:t>
            </w:r>
            <w:r w:rsidRPr="00B86A3C">
              <w:rPr>
                <w:rFonts w:ascii="Book Antiqua" w:eastAsia="Times New Roman" w:hAnsi="Book Antiqua" w:cs="Times New Roman"/>
                <w:spacing w:val="2"/>
                <w:sz w:val="20"/>
                <w:szCs w:val="20"/>
              </w:rPr>
              <w:t xml:space="preserve"> </w:t>
            </w:r>
            <w:r w:rsidRPr="00B86A3C">
              <w:rPr>
                <w:rFonts w:ascii="Book Antiqua" w:eastAsia="Times New Roman" w:hAnsi="Book Antiqua" w:cs="Times New Roman"/>
                <w:sz w:val="20"/>
                <w:szCs w:val="20"/>
              </w:rPr>
              <w:t>oleh</w:t>
            </w:r>
            <w:r w:rsidRPr="00B86A3C">
              <w:rPr>
                <w:rFonts w:ascii="Book Antiqua" w:eastAsia="Times New Roman" w:hAnsi="Book Antiqua" w:cs="Times New Roman"/>
                <w:spacing w:val="4"/>
                <w:sz w:val="20"/>
                <w:szCs w:val="20"/>
              </w:rPr>
              <w:t xml:space="preserve"> </w:t>
            </w:r>
            <w:r w:rsidRPr="00B86A3C">
              <w:rPr>
                <w:rFonts w:ascii="Book Antiqua" w:hAnsi="Book Antiqua" w:cs="Times New Roman"/>
                <w:sz w:val="20"/>
                <w:szCs w:val="20"/>
              </w:rPr>
              <w:t>rendahnya hasil belajar siswa pada pembelajaran IPA di kelas IV Sekolah Dasar Negeri 1 Cibentar</w:t>
            </w:r>
            <w:r w:rsidRPr="00B86A3C">
              <w:rPr>
                <w:rFonts w:ascii="Book Antiqua" w:eastAsia="Times New Roman" w:hAnsi="Book Antiqua" w:cs="Times New Roman"/>
                <w:sz w:val="20"/>
                <w:szCs w:val="20"/>
              </w:rPr>
              <w:t>.</w:t>
            </w:r>
            <w:r w:rsidRPr="00B86A3C">
              <w:rPr>
                <w:rFonts w:ascii="Book Antiqua" w:hAnsi="Book Antiqua" w:cs="Times New Roman"/>
                <w:spacing w:val="2"/>
                <w:sz w:val="20"/>
                <w:szCs w:val="20"/>
              </w:rPr>
              <w:t xml:space="preserve"> </w:t>
            </w:r>
            <w:r w:rsidRPr="00B86A3C">
              <w:rPr>
                <w:rFonts w:ascii="Book Antiqua" w:eastAsia="Times New Roman" w:hAnsi="Book Antiqua" w:cs="Times New Roman"/>
                <w:sz w:val="20"/>
                <w:szCs w:val="20"/>
              </w:rPr>
              <w:t>Tuju</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2"/>
                <w:sz w:val="20"/>
                <w:szCs w:val="20"/>
              </w:rPr>
              <w:t xml:space="preserve"> </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z w:val="20"/>
                <w:szCs w:val="20"/>
              </w:rPr>
              <w:t>t</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2"/>
                <w:sz w:val="20"/>
                <w:szCs w:val="20"/>
              </w:rPr>
              <w:t xml:space="preserve"> </w:t>
            </w:r>
            <w:r w:rsidRPr="00B86A3C">
              <w:rPr>
                <w:rFonts w:ascii="Book Antiqua" w:eastAsia="Times New Roman" w:hAnsi="Book Antiqua" w:cs="Times New Roman"/>
                <w:sz w:val="20"/>
                <w:szCs w:val="20"/>
              </w:rPr>
              <w:t>ini</w:t>
            </w:r>
            <w:r w:rsidRPr="00B86A3C">
              <w:rPr>
                <w:rFonts w:ascii="Book Antiqua" w:eastAsia="Times New Roman" w:hAnsi="Book Antiqua" w:cs="Times New Roman"/>
                <w:spacing w:val="7"/>
                <w:sz w:val="20"/>
                <w:szCs w:val="20"/>
              </w:rPr>
              <w:t xml:space="preserve"> </w:t>
            </w:r>
            <w:r w:rsidRPr="00B86A3C">
              <w:rPr>
                <w:rFonts w:ascii="Book Antiqua" w:eastAsia="Times New Roman" w:hAnsi="Book Antiqua" w:cs="Times New Roman"/>
                <w:spacing w:val="-7"/>
                <w:sz w:val="20"/>
                <w:szCs w:val="20"/>
              </w:rPr>
              <w:t>y</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i</w:t>
            </w:r>
            <w:r w:rsidRPr="00B86A3C">
              <w:rPr>
                <w:rFonts w:ascii="Book Antiqua" w:eastAsia="Times New Roman" w:hAnsi="Book Antiqua" w:cs="Times New Roman"/>
                <w:spacing w:val="1"/>
                <w:sz w:val="20"/>
                <w:szCs w:val="20"/>
              </w:rPr>
              <w:t>t</w:t>
            </w:r>
            <w:r w:rsidRPr="00B86A3C">
              <w:rPr>
                <w:rFonts w:ascii="Book Antiqua" w:eastAsia="Times New Roman" w:hAnsi="Book Antiqua" w:cs="Times New Roman"/>
                <w:sz w:val="20"/>
                <w:szCs w:val="20"/>
              </w:rPr>
              <w:t>u</w:t>
            </w:r>
            <w:r w:rsidRPr="00B86A3C">
              <w:rPr>
                <w:rFonts w:ascii="Book Antiqua" w:eastAsia="Times New Roman" w:hAnsi="Book Antiqua" w:cs="Times New Roman"/>
                <w:spacing w:val="2"/>
                <w:sz w:val="20"/>
                <w:szCs w:val="20"/>
              </w:rPr>
              <w:t xml:space="preserve"> </w:t>
            </w:r>
            <w:r w:rsidRPr="00B86A3C">
              <w:rPr>
                <w:rFonts w:ascii="Book Antiqua" w:eastAsia="Times New Roman" w:hAnsi="Book Antiqua" w:cs="Times New Roman"/>
                <w:sz w:val="20"/>
                <w:szCs w:val="20"/>
              </w:rPr>
              <w:t>untuk menin</w:t>
            </w:r>
            <w:r w:rsidRPr="00B86A3C">
              <w:rPr>
                <w:rFonts w:ascii="Book Antiqua" w:eastAsia="Times New Roman" w:hAnsi="Book Antiqua" w:cs="Times New Roman"/>
                <w:spacing w:val="-2"/>
                <w:sz w:val="20"/>
                <w:szCs w:val="20"/>
              </w:rPr>
              <w:t>g</w:t>
            </w:r>
            <w:r w:rsidRPr="00B86A3C">
              <w:rPr>
                <w:rFonts w:ascii="Book Antiqua" w:eastAsia="Times New Roman" w:hAnsi="Book Antiqua" w:cs="Times New Roman"/>
                <w:sz w:val="20"/>
                <w:szCs w:val="20"/>
              </w:rPr>
              <w:t>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t</w:t>
            </w:r>
            <w:r w:rsidRPr="00B86A3C">
              <w:rPr>
                <w:rFonts w:ascii="Book Antiqua" w:eastAsia="Times New Roman" w:hAnsi="Book Antiqua" w:cs="Times New Roman"/>
                <w:spacing w:val="2"/>
                <w:sz w:val="20"/>
                <w:szCs w:val="20"/>
              </w:rPr>
              <w:t>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4"/>
                <w:sz w:val="20"/>
                <w:szCs w:val="20"/>
              </w:rPr>
              <w:t xml:space="preserve"> </w:t>
            </w:r>
            <w:r w:rsidRPr="00B86A3C">
              <w:rPr>
                <w:rFonts w:ascii="Book Antiqua" w:eastAsia="Times New Roman" w:hAnsi="Book Antiqua" w:cs="Times New Roman"/>
                <w:sz w:val="20"/>
                <w:szCs w:val="20"/>
              </w:rPr>
              <w:t>h</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sil</w:t>
            </w:r>
            <w:r w:rsidRPr="00B86A3C">
              <w:rPr>
                <w:rFonts w:ascii="Book Antiqua" w:eastAsia="Times New Roman" w:hAnsi="Book Antiqua" w:cs="Times New Roman"/>
                <w:spacing w:val="3"/>
                <w:sz w:val="20"/>
                <w:szCs w:val="20"/>
              </w:rPr>
              <w:t xml:space="preserve"> </w:t>
            </w:r>
            <w:r w:rsidRPr="00B86A3C">
              <w:rPr>
                <w:rFonts w:ascii="Book Antiqua" w:eastAsia="Times New Roman" w:hAnsi="Book Antiqua" w:cs="Times New Roman"/>
                <w:sz w:val="20"/>
                <w:szCs w:val="20"/>
              </w:rPr>
              <w:t>b</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laj</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r</w:t>
            </w:r>
            <w:r w:rsidRPr="00B86A3C">
              <w:rPr>
                <w:rFonts w:ascii="Book Antiqua" w:eastAsia="Times New Roman" w:hAnsi="Book Antiqua" w:cs="Times New Roman"/>
                <w:spacing w:val="3"/>
                <w:sz w:val="20"/>
                <w:szCs w:val="20"/>
              </w:rPr>
              <w:t xml:space="preserve"> </w:t>
            </w:r>
            <w:r w:rsidRPr="00B86A3C">
              <w:rPr>
                <w:rFonts w:ascii="Book Antiqua" w:eastAsia="Times New Roman" w:hAnsi="Book Antiqua" w:cs="Times New Roman"/>
                <w:spacing w:val="-6"/>
                <w:sz w:val="20"/>
                <w:szCs w:val="20"/>
              </w:rPr>
              <w:t>I</w:t>
            </w:r>
            <w:r w:rsidRPr="00B86A3C">
              <w:rPr>
                <w:rFonts w:ascii="Book Antiqua" w:eastAsia="Times New Roman" w:hAnsi="Book Antiqua" w:cs="Times New Roman"/>
                <w:spacing w:val="1"/>
                <w:sz w:val="20"/>
                <w:szCs w:val="20"/>
              </w:rPr>
              <w:t>P</w:t>
            </w:r>
            <w:r w:rsidRPr="00B86A3C">
              <w:rPr>
                <w:rFonts w:ascii="Book Antiqua" w:eastAsia="Times New Roman" w:hAnsi="Book Antiqua" w:cs="Times New Roman"/>
                <w:sz w:val="20"/>
                <w:szCs w:val="20"/>
              </w:rPr>
              <w:t>A</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da si</w:t>
            </w:r>
            <w:r w:rsidRPr="00B86A3C">
              <w:rPr>
                <w:rFonts w:ascii="Book Antiqua" w:eastAsia="Times New Roman" w:hAnsi="Book Antiqua" w:cs="Times New Roman"/>
                <w:spacing w:val="1"/>
                <w:sz w:val="20"/>
                <w:szCs w:val="20"/>
              </w:rPr>
              <w:t>s</w:t>
            </w:r>
            <w:r w:rsidRPr="00B86A3C">
              <w:rPr>
                <w:rFonts w:ascii="Book Antiqua" w:eastAsia="Times New Roman" w:hAnsi="Book Antiqua" w:cs="Times New Roman"/>
                <w:sz w:val="20"/>
                <w:szCs w:val="20"/>
              </w:rPr>
              <w:t>wa k</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las</w:t>
            </w:r>
            <w:r w:rsidRPr="00B86A3C">
              <w:rPr>
                <w:rFonts w:ascii="Book Antiqua" w:eastAsia="Times New Roman" w:hAnsi="Book Antiqua" w:cs="Times New Roman"/>
                <w:spacing w:val="6"/>
                <w:sz w:val="20"/>
                <w:szCs w:val="20"/>
              </w:rPr>
              <w:t xml:space="preserve"> </w:t>
            </w:r>
            <w:r w:rsidRPr="00B86A3C">
              <w:rPr>
                <w:rFonts w:ascii="Book Antiqua" w:eastAsia="Times New Roman" w:hAnsi="Book Antiqua" w:cs="Times New Roman"/>
                <w:spacing w:val="-3"/>
                <w:sz w:val="20"/>
                <w:szCs w:val="20"/>
              </w:rPr>
              <w:t>I</w:t>
            </w:r>
            <w:r w:rsidRPr="00B86A3C">
              <w:rPr>
                <w:rFonts w:ascii="Book Antiqua" w:eastAsia="Times New Roman" w:hAnsi="Book Antiqua" w:cs="Times New Roman"/>
                <w:sz w:val="20"/>
                <w:szCs w:val="20"/>
              </w:rPr>
              <w:t>V</w:t>
            </w:r>
            <w:r w:rsidRPr="00B86A3C">
              <w:rPr>
                <w:rFonts w:ascii="Book Antiqua" w:eastAsia="Times New Roman" w:hAnsi="Book Antiqua" w:cs="Times New Roman"/>
                <w:spacing w:val="1"/>
                <w:sz w:val="20"/>
                <w:szCs w:val="20"/>
              </w:rPr>
              <w:t xml:space="preserve"> Sekolah </w:t>
            </w:r>
            <w:r w:rsidRPr="00B86A3C">
              <w:rPr>
                <w:rFonts w:ascii="Book Antiqua" w:eastAsia="Times New Roman" w:hAnsi="Book Antiqua" w:cs="Times New Roman"/>
                <w:sz w:val="20"/>
                <w:szCs w:val="20"/>
              </w:rPr>
              <w:t>Dasar</w:t>
            </w:r>
            <w:r w:rsidRPr="00B86A3C">
              <w:rPr>
                <w:rFonts w:ascii="Book Antiqua" w:eastAsia="Times New Roman" w:hAnsi="Book Antiqua" w:cs="Times New Roman"/>
                <w:spacing w:val="3"/>
                <w:sz w:val="20"/>
                <w:szCs w:val="20"/>
              </w:rPr>
              <w:t xml:space="preserve"> </w:t>
            </w:r>
            <w:r w:rsidRPr="00B86A3C">
              <w:rPr>
                <w:rFonts w:ascii="Book Antiqua" w:hAnsi="Book Antiqua" w:cs="Times New Roman"/>
                <w:sz w:val="20"/>
                <w:szCs w:val="20"/>
              </w:rPr>
              <w:t>dengan menggunakan model</w:t>
            </w:r>
            <w:r w:rsidRPr="00B86A3C">
              <w:rPr>
                <w:rFonts w:ascii="Book Antiqua" w:eastAsia="Times New Roman" w:hAnsi="Book Antiqua" w:cs="Times New Roman"/>
                <w:sz w:val="20"/>
                <w:szCs w:val="20"/>
              </w:rPr>
              <w:t xml:space="preserve">  </w:t>
            </w:r>
            <w:r w:rsidRPr="00B86A3C">
              <w:rPr>
                <w:rFonts w:ascii="Book Antiqua" w:eastAsia="Times New Roman" w:hAnsi="Book Antiqua"/>
                <w:i/>
                <w:iCs/>
                <w:sz w:val="20"/>
                <w:szCs w:val="20"/>
              </w:rPr>
              <w:t>project based learning</w:t>
            </w:r>
            <w:r w:rsidRPr="00B86A3C">
              <w:rPr>
                <w:rFonts w:ascii="Book Antiqua" w:eastAsia="Times New Roman" w:hAnsi="Book Antiqua" w:cs="Times New Roman"/>
                <w:i/>
                <w:sz w:val="20"/>
                <w:szCs w:val="20"/>
              </w:rPr>
              <w:t>t</w:t>
            </w:r>
            <w:r w:rsidRPr="00B86A3C">
              <w:rPr>
                <w:rFonts w:ascii="Book Antiqua" w:eastAsia="Times New Roman" w:hAnsi="Book Antiqua" w:cs="Times New Roman"/>
                <w:sz w:val="20"/>
                <w:szCs w:val="20"/>
              </w:rPr>
              <w:t>.</w:t>
            </w:r>
            <w:r w:rsidRPr="00B86A3C">
              <w:rPr>
                <w:rFonts w:ascii="Book Antiqua" w:eastAsia="Times New Roman" w:hAnsi="Book Antiqua" w:cs="Times New Roman"/>
                <w:spacing w:val="1"/>
                <w:sz w:val="20"/>
                <w:szCs w:val="20"/>
              </w:rPr>
              <w:t xml:space="preserve"> 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pacing w:val="2"/>
                <w:sz w:val="20"/>
                <w:szCs w:val="20"/>
              </w:rPr>
              <w:t>n</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z w:val="20"/>
                <w:szCs w:val="20"/>
              </w:rPr>
              <w:t>t</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z w:val="20"/>
                <w:szCs w:val="20"/>
              </w:rPr>
              <w:t>ini me</w:t>
            </w:r>
            <w:r w:rsidRPr="00B86A3C">
              <w:rPr>
                <w:rFonts w:ascii="Book Antiqua" w:eastAsia="Times New Roman" w:hAnsi="Book Antiqua" w:cs="Times New Roman"/>
                <w:spacing w:val="-1"/>
                <w:sz w:val="20"/>
                <w:szCs w:val="20"/>
              </w:rPr>
              <w:t>r</w:t>
            </w:r>
            <w:r w:rsidRPr="00B86A3C">
              <w:rPr>
                <w:rFonts w:ascii="Book Antiqua" w:eastAsia="Times New Roman" w:hAnsi="Book Antiqua" w:cs="Times New Roman"/>
                <w:sz w:val="20"/>
                <w:szCs w:val="20"/>
              </w:rPr>
              <w:t>up</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3"/>
                <w:sz w:val="20"/>
                <w:szCs w:val="20"/>
              </w:rPr>
              <w:t xml:space="preserve"> </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pacing w:val="2"/>
                <w:sz w:val="20"/>
                <w:szCs w:val="20"/>
              </w:rPr>
              <w:t>n</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z w:val="20"/>
                <w:szCs w:val="20"/>
              </w:rPr>
              <w:t>t</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3"/>
                <w:sz w:val="20"/>
                <w:szCs w:val="20"/>
              </w:rPr>
              <w:t xml:space="preserve"> </w:t>
            </w:r>
            <w:r w:rsidRPr="00B86A3C">
              <w:rPr>
                <w:rFonts w:ascii="Book Antiqua" w:eastAsia="Times New Roman" w:hAnsi="Book Antiqua" w:cs="Times New Roman"/>
                <w:sz w:val="20"/>
                <w:szCs w:val="20"/>
              </w:rPr>
              <w:t>t</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z w:val="20"/>
                <w:szCs w:val="20"/>
              </w:rPr>
              <w:t>nd</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3"/>
                <w:sz w:val="20"/>
                <w:szCs w:val="20"/>
              </w:rPr>
              <w:t xml:space="preserve"> </w:t>
            </w:r>
            <w:r w:rsidRPr="00B86A3C">
              <w:rPr>
                <w:rFonts w:ascii="Book Antiqua" w:eastAsia="Times New Roman" w:hAnsi="Book Antiqua" w:cs="Times New Roman"/>
                <w:sz w:val="20"/>
                <w:szCs w:val="20"/>
              </w:rPr>
              <w:t>k</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las</w:t>
            </w:r>
            <w:r w:rsidRPr="00B86A3C">
              <w:rPr>
                <w:rFonts w:ascii="Book Antiqua" w:hAnsi="Book Antiqua" w:cs="Times New Roman"/>
                <w:spacing w:val="3"/>
                <w:sz w:val="20"/>
                <w:szCs w:val="20"/>
              </w:rPr>
              <w:t xml:space="preserve"> dengan</w:t>
            </w:r>
            <w:r w:rsidRPr="00B86A3C">
              <w:rPr>
                <w:rFonts w:ascii="Book Antiqua" w:eastAsia="Times New Roman" w:hAnsi="Book Antiqua" w:cs="Times New Roman"/>
                <w:spacing w:val="4"/>
                <w:sz w:val="20"/>
                <w:szCs w:val="20"/>
              </w:rPr>
              <w:t xml:space="preserve"> </w:t>
            </w:r>
            <w:r w:rsidRPr="00B86A3C">
              <w:rPr>
                <w:rFonts w:ascii="Book Antiqua" w:eastAsia="Times New Roman" w:hAnsi="Book Antiqua" w:cs="Times New Roman"/>
                <w:sz w:val="20"/>
                <w:szCs w:val="20"/>
              </w:rPr>
              <w:t>dua sik</w:t>
            </w:r>
            <w:r w:rsidRPr="00B86A3C">
              <w:rPr>
                <w:rFonts w:ascii="Book Antiqua" w:eastAsia="Times New Roman" w:hAnsi="Book Antiqua" w:cs="Times New Roman"/>
                <w:spacing w:val="1"/>
                <w:sz w:val="20"/>
                <w:szCs w:val="20"/>
              </w:rPr>
              <w:t>l</w:t>
            </w:r>
            <w:r w:rsidRPr="00B86A3C">
              <w:rPr>
                <w:rFonts w:ascii="Book Antiqua" w:eastAsia="Times New Roman" w:hAnsi="Book Antiqua" w:cs="Times New Roman"/>
                <w:sz w:val="20"/>
                <w:szCs w:val="20"/>
              </w:rPr>
              <w:t>us,</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z w:val="20"/>
                <w:szCs w:val="20"/>
              </w:rPr>
              <w:t>t</w:t>
            </w:r>
            <w:r w:rsidRPr="00B86A3C">
              <w:rPr>
                <w:rFonts w:ascii="Book Antiqua" w:eastAsia="Times New Roman" w:hAnsi="Book Antiqua" w:cs="Times New Roman"/>
                <w:spacing w:val="1"/>
                <w:sz w:val="20"/>
                <w:szCs w:val="20"/>
              </w:rPr>
              <w:t>ia</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z w:val="20"/>
                <w:szCs w:val="20"/>
              </w:rPr>
              <w:t>sik</w:t>
            </w:r>
            <w:r w:rsidRPr="00B86A3C">
              <w:rPr>
                <w:rFonts w:ascii="Book Antiqua" w:eastAsia="Times New Roman" w:hAnsi="Book Antiqua" w:cs="Times New Roman"/>
                <w:spacing w:val="1"/>
                <w:sz w:val="20"/>
                <w:szCs w:val="20"/>
              </w:rPr>
              <w:t>l</w:t>
            </w:r>
            <w:r w:rsidRPr="00B86A3C">
              <w:rPr>
                <w:rFonts w:ascii="Book Antiqua" w:eastAsia="Times New Roman" w:hAnsi="Book Antiqua" w:cs="Times New Roman"/>
                <w:sz w:val="20"/>
                <w:szCs w:val="20"/>
              </w:rPr>
              <w:t>us di</w:t>
            </w:r>
            <w:r w:rsidRPr="00B86A3C">
              <w:rPr>
                <w:rFonts w:ascii="Book Antiqua" w:eastAsia="Times New Roman" w:hAnsi="Book Antiqua" w:cs="Times New Roman"/>
                <w:spacing w:val="1"/>
                <w:sz w:val="20"/>
                <w:szCs w:val="20"/>
              </w:rPr>
              <w:t>l</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ksan</w:t>
            </w:r>
            <w:r w:rsidRPr="00B86A3C">
              <w:rPr>
                <w:rFonts w:ascii="Book Antiqua" w:eastAsia="Times New Roman" w:hAnsi="Book Antiqua" w:cs="Times New Roman"/>
                <w:spacing w:val="-2"/>
                <w:sz w:val="20"/>
                <w:szCs w:val="20"/>
              </w:rPr>
              <w:t>a</w:t>
            </w:r>
            <w:r w:rsidRPr="00B86A3C">
              <w:rPr>
                <w:rFonts w:ascii="Book Antiqua" w:eastAsia="Times New Roman" w:hAnsi="Book Antiqua" w:cs="Times New Roman"/>
                <w:sz w:val="20"/>
                <w:szCs w:val="20"/>
              </w:rPr>
              <w:t>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z w:val="20"/>
                <w:szCs w:val="20"/>
              </w:rPr>
              <w:t>dua 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li</w:t>
            </w:r>
            <w:r w:rsidRPr="00B86A3C">
              <w:rPr>
                <w:rFonts w:ascii="Book Antiqua" w:eastAsia="Times New Roman" w:hAnsi="Book Antiqua" w:cs="Times New Roman"/>
                <w:spacing w:val="2"/>
                <w:sz w:val="20"/>
                <w:szCs w:val="20"/>
              </w:rPr>
              <w:t xml:space="preserve"> </w:t>
            </w:r>
            <w:r w:rsidRPr="00B86A3C">
              <w:rPr>
                <w:rFonts w:ascii="Book Antiqua" w:hAnsi="Book Antiqua" w:cs="Times New Roman"/>
                <w:spacing w:val="2"/>
                <w:sz w:val="20"/>
                <w:szCs w:val="20"/>
              </w:rPr>
              <w:t>tindakan</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z w:val="20"/>
                <w:szCs w:val="20"/>
              </w:rPr>
              <w:t>te</w:t>
            </w:r>
            <w:r w:rsidRPr="00B86A3C">
              <w:rPr>
                <w:rFonts w:ascii="Book Antiqua" w:eastAsia="Times New Roman" w:hAnsi="Book Antiqua" w:cs="Times New Roman"/>
                <w:spacing w:val="-1"/>
                <w:sz w:val="20"/>
                <w:szCs w:val="20"/>
              </w:rPr>
              <w:t>r</w:t>
            </w:r>
            <w:r w:rsidRPr="00B86A3C">
              <w:rPr>
                <w:rFonts w:ascii="Book Antiqua" w:eastAsia="Times New Roman" w:hAnsi="Book Antiqua" w:cs="Times New Roman"/>
                <w:sz w:val="20"/>
                <w:szCs w:val="20"/>
              </w:rPr>
              <w:t>diri</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z w:val="20"/>
                <w:szCs w:val="20"/>
              </w:rPr>
              <w:t>d</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ri</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mpat</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z w:val="20"/>
                <w:szCs w:val="20"/>
              </w:rPr>
              <w:t>tah</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pacing w:val="2"/>
                <w:sz w:val="20"/>
                <w:szCs w:val="20"/>
              </w:rPr>
              <w:t>k</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pacing w:val="-2"/>
                <w:sz w:val="20"/>
                <w:szCs w:val="20"/>
              </w:rPr>
              <w:t>g</w:t>
            </w:r>
            <w:r w:rsidRPr="00B86A3C">
              <w:rPr>
                <w:rFonts w:ascii="Book Antiqua" w:eastAsia="Times New Roman" w:hAnsi="Book Antiqua" w:cs="Times New Roman"/>
                <w:spacing w:val="3"/>
                <w:sz w:val="20"/>
                <w:szCs w:val="20"/>
              </w:rPr>
              <w:t>i</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tan, </w:t>
            </w:r>
            <w:r w:rsidRPr="00B86A3C">
              <w:rPr>
                <w:rFonts w:ascii="Book Antiqua" w:eastAsia="Times New Roman" w:hAnsi="Book Antiqua" w:cs="Times New Roman"/>
                <w:spacing w:val="-5"/>
                <w:sz w:val="20"/>
                <w:szCs w:val="20"/>
              </w:rPr>
              <w:t>y</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i</w:t>
            </w:r>
            <w:r w:rsidRPr="00B86A3C">
              <w:rPr>
                <w:rFonts w:ascii="Book Antiqua" w:eastAsia="Times New Roman" w:hAnsi="Book Antiqua" w:cs="Times New Roman"/>
                <w:spacing w:val="1"/>
                <w:sz w:val="20"/>
                <w:szCs w:val="20"/>
              </w:rPr>
              <w:t>t</w:t>
            </w:r>
            <w:r w:rsidRPr="00B86A3C">
              <w:rPr>
                <w:rFonts w:ascii="Book Antiqua" w:eastAsia="Times New Roman" w:hAnsi="Book Antiqua" w:cs="Times New Roman"/>
                <w:sz w:val="20"/>
                <w:szCs w:val="20"/>
              </w:rPr>
              <w:t>u ta</w:t>
            </w:r>
            <w:r w:rsidRPr="00B86A3C">
              <w:rPr>
                <w:rFonts w:ascii="Book Antiqua" w:eastAsia="Times New Roman" w:hAnsi="Book Antiqua" w:cs="Times New Roman"/>
                <w:spacing w:val="2"/>
                <w:sz w:val="20"/>
                <w:szCs w:val="20"/>
              </w:rPr>
              <w:t>h</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p 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pacing w:val="1"/>
                <w:sz w:val="20"/>
                <w:szCs w:val="20"/>
              </w:rPr>
              <w:t>r</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ca</w:t>
            </w:r>
            <w:r w:rsidRPr="00B86A3C">
              <w:rPr>
                <w:rFonts w:ascii="Book Antiqua" w:eastAsia="Times New Roman" w:hAnsi="Book Antiqua" w:cs="Times New Roman"/>
                <w:spacing w:val="2"/>
                <w:sz w:val="20"/>
                <w:szCs w:val="20"/>
              </w:rPr>
              <w:t>n</w:t>
            </w:r>
            <w:r w:rsidRPr="00B86A3C">
              <w:rPr>
                <w:rFonts w:ascii="Book Antiqua" w:eastAsia="Times New Roman" w:hAnsi="Book Antiqua" w:cs="Times New Roman"/>
                <w:spacing w:val="-1"/>
                <w:sz w:val="20"/>
                <w:szCs w:val="20"/>
              </w:rPr>
              <w:t>aa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2"/>
                <w:sz w:val="20"/>
                <w:szCs w:val="20"/>
              </w:rPr>
              <w:t xml:space="preserve"> </w:t>
            </w:r>
            <w:r w:rsidRPr="00B86A3C">
              <w:rPr>
                <w:rFonts w:ascii="Book Antiqua" w:eastAsia="Times New Roman" w:hAnsi="Book Antiqua" w:cs="Times New Roman"/>
                <w:sz w:val="20"/>
                <w:szCs w:val="20"/>
              </w:rPr>
              <w:t>tah</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p 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laks</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pacing w:val="2"/>
                <w:sz w:val="20"/>
                <w:szCs w:val="20"/>
              </w:rPr>
              <w:t>n</w:t>
            </w:r>
            <w:r w:rsidRPr="00B86A3C">
              <w:rPr>
                <w:rFonts w:ascii="Book Antiqua" w:eastAsia="Times New Roman" w:hAnsi="Book Antiqua" w:cs="Times New Roman"/>
                <w:spacing w:val="-1"/>
                <w:sz w:val="20"/>
                <w:szCs w:val="20"/>
              </w:rPr>
              <w:t>aa</w:t>
            </w:r>
            <w:r w:rsidRPr="00B86A3C">
              <w:rPr>
                <w:rFonts w:ascii="Book Antiqua" w:eastAsia="Times New Roman" w:hAnsi="Book Antiqua" w:cs="Times New Roman"/>
                <w:sz w:val="20"/>
                <w:szCs w:val="20"/>
              </w:rPr>
              <w:t>n, ta</w:t>
            </w:r>
            <w:r w:rsidRPr="00B86A3C">
              <w:rPr>
                <w:rFonts w:ascii="Book Antiqua" w:eastAsia="Times New Roman" w:hAnsi="Book Antiqua" w:cs="Times New Roman"/>
                <w:spacing w:val="2"/>
                <w:sz w:val="20"/>
                <w:szCs w:val="20"/>
              </w:rPr>
              <w:t>h</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2"/>
                <w:sz w:val="20"/>
                <w:szCs w:val="20"/>
              </w:rPr>
              <w:t xml:space="preserve"> </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ng</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mat</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n, </w:t>
            </w:r>
            <w:r w:rsidRPr="00B86A3C">
              <w:rPr>
                <w:rFonts w:ascii="Book Antiqua" w:eastAsia="Times New Roman" w:hAnsi="Book Antiqua" w:cs="Times New Roman"/>
                <w:spacing w:val="2"/>
                <w:sz w:val="20"/>
                <w:szCs w:val="20"/>
              </w:rPr>
              <w:t>d</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 tah</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p </w:t>
            </w:r>
            <w:r w:rsidRPr="00B86A3C">
              <w:rPr>
                <w:rFonts w:ascii="Book Antiqua" w:eastAsia="Times New Roman" w:hAnsi="Book Antiqua" w:cs="Times New Roman"/>
                <w:spacing w:val="1"/>
                <w:sz w:val="20"/>
                <w:szCs w:val="20"/>
              </w:rPr>
              <w:t>re</w:t>
            </w:r>
            <w:r w:rsidRPr="00B86A3C">
              <w:rPr>
                <w:rFonts w:ascii="Book Antiqua" w:eastAsia="Times New Roman" w:hAnsi="Book Antiqua" w:cs="Times New Roman"/>
                <w:sz w:val="20"/>
                <w:szCs w:val="20"/>
              </w:rPr>
              <w:t>fl</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ksi.</w:t>
            </w:r>
            <w:r w:rsidRPr="00B86A3C">
              <w:rPr>
                <w:rFonts w:ascii="Book Antiqua" w:hAnsi="Book Antiqua" w:cs="Times New Roman"/>
                <w:sz w:val="20"/>
                <w:szCs w:val="20"/>
              </w:rPr>
              <w:t xml:space="preserve"> </w:t>
            </w:r>
            <w:r w:rsidRPr="00B86A3C">
              <w:rPr>
                <w:rFonts w:ascii="Book Antiqua" w:eastAsia="Times New Roman" w:hAnsi="Book Antiqua" w:cs="Times New Roman"/>
                <w:spacing w:val="1"/>
                <w:sz w:val="20"/>
                <w:szCs w:val="20"/>
              </w:rPr>
              <w:t>S</w:t>
            </w:r>
            <w:r w:rsidRPr="00B86A3C">
              <w:rPr>
                <w:rFonts w:ascii="Book Antiqua" w:eastAsia="Times New Roman" w:hAnsi="Book Antiqua" w:cs="Times New Roman"/>
                <w:sz w:val="20"/>
                <w:szCs w:val="20"/>
              </w:rPr>
              <w:t xml:space="preserve">ubjek </w:t>
            </w:r>
            <w:r w:rsidRPr="00B86A3C">
              <w:rPr>
                <w:rFonts w:ascii="Book Antiqua" w:eastAsia="Times New Roman" w:hAnsi="Book Antiqua" w:cs="Times New Roman"/>
                <w:spacing w:val="35"/>
                <w:sz w:val="20"/>
                <w:szCs w:val="20"/>
              </w:rPr>
              <w:t xml:space="preserve"> </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z w:val="20"/>
                <w:szCs w:val="20"/>
              </w:rPr>
              <w:t>t</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n </w:t>
            </w:r>
            <w:r w:rsidRPr="00B86A3C">
              <w:rPr>
                <w:rFonts w:ascii="Book Antiqua" w:eastAsia="Times New Roman" w:hAnsi="Book Antiqua" w:cs="Times New Roman"/>
                <w:spacing w:val="36"/>
                <w:sz w:val="20"/>
                <w:szCs w:val="20"/>
              </w:rPr>
              <w:t xml:space="preserve"> </w:t>
            </w:r>
            <w:r w:rsidRPr="00B86A3C">
              <w:rPr>
                <w:rFonts w:ascii="Book Antiqua" w:eastAsia="Times New Roman" w:hAnsi="Book Antiqua" w:cs="Times New Roman"/>
                <w:sz w:val="20"/>
                <w:szCs w:val="20"/>
              </w:rPr>
              <w:t xml:space="preserve">ini </w:t>
            </w:r>
            <w:r w:rsidRPr="00B86A3C">
              <w:rPr>
                <w:rFonts w:ascii="Book Antiqua" w:eastAsia="Times New Roman" w:hAnsi="Book Antiqua" w:cs="Times New Roman"/>
                <w:spacing w:val="36"/>
                <w:sz w:val="20"/>
                <w:szCs w:val="20"/>
              </w:rPr>
              <w:t xml:space="preserve"> </w:t>
            </w:r>
            <w:r w:rsidRPr="00B86A3C">
              <w:rPr>
                <w:rFonts w:ascii="Book Antiqua" w:eastAsia="Times New Roman" w:hAnsi="Book Antiqua" w:cs="Times New Roman"/>
                <w:spacing w:val="-3"/>
                <w:sz w:val="20"/>
                <w:szCs w:val="20"/>
              </w:rPr>
              <w:t>a</w:t>
            </w:r>
            <w:r w:rsidRPr="00B86A3C">
              <w:rPr>
                <w:rFonts w:ascii="Book Antiqua" w:eastAsia="Times New Roman" w:hAnsi="Book Antiqua" w:cs="Times New Roman"/>
                <w:sz w:val="20"/>
                <w:szCs w:val="20"/>
              </w:rPr>
              <w:t>d</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lah </w:t>
            </w:r>
            <w:r w:rsidRPr="00B86A3C">
              <w:rPr>
                <w:rFonts w:ascii="Book Antiqua" w:eastAsia="Times New Roman" w:hAnsi="Book Antiqua" w:cs="Times New Roman"/>
                <w:spacing w:val="35"/>
                <w:sz w:val="20"/>
                <w:szCs w:val="20"/>
              </w:rPr>
              <w:t xml:space="preserve"> </w:t>
            </w:r>
            <w:r w:rsidRPr="00B86A3C">
              <w:rPr>
                <w:rFonts w:ascii="Book Antiqua" w:eastAsia="Times New Roman" w:hAnsi="Book Antiqua" w:cs="Times New Roman"/>
                <w:sz w:val="20"/>
                <w:szCs w:val="20"/>
              </w:rPr>
              <w:t>si</w:t>
            </w:r>
            <w:r w:rsidRPr="00B86A3C">
              <w:rPr>
                <w:rFonts w:ascii="Book Antiqua" w:eastAsia="Times New Roman" w:hAnsi="Book Antiqua" w:cs="Times New Roman"/>
                <w:spacing w:val="1"/>
                <w:sz w:val="20"/>
                <w:szCs w:val="20"/>
              </w:rPr>
              <w:t>s</w:t>
            </w:r>
            <w:r w:rsidRPr="00B86A3C">
              <w:rPr>
                <w:rFonts w:ascii="Book Antiqua" w:eastAsia="Times New Roman" w:hAnsi="Book Antiqua" w:cs="Times New Roman"/>
                <w:sz w:val="20"/>
                <w:szCs w:val="20"/>
              </w:rPr>
              <w:t>wa</w:t>
            </w:r>
            <w:r w:rsidRPr="00B86A3C">
              <w:rPr>
                <w:rFonts w:ascii="Book Antiqua" w:hAnsi="Book Antiqua" w:cs="Times New Roman"/>
                <w:sz w:val="20"/>
                <w:szCs w:val="20"/>
              </w:rPr>
              <w:t xml:space="preserve"> </w:t>
            </w:r>
            <w:r w:rsidRPr="00B86A3C">
              <w:rPr>
                <w:rFonts w:ascii="Book Antiqua" w:eastAsia="Times New Roman" w:hAnsi="Book Antiqua" w:cs="Times New Roman"/>
                <w:sz w:val="20"/>
                <w:szCs w:val="20"/>
              </w:rPr>
              <w:t>k</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las</w:t>
            </w:r>
            <w:r w:rsidRPr="00B86A3C">
              <w:rPr>
                <w:rFonts w:ascii="Book Antiqua" w:hAnsi="Book Antiqua" w:cs="Times New Roman"/>
                <w:sz w:val="20"/>
                <w:szCs w:val="20"/>
              </w:rPr>
              <w:t xml:space="preserve"> </w:t>
            </w:r>
            <w:r w:rsidRPr="00B86A3C">
              <w:rPr>
                <w:rFonts w:ascii="Book Antiqua" w:eastAsia="Times New Roman" w:hAnsi="Book Antiqua" w:cs="Times New Roman"/>
                <w:spacing w:val="-3"/>
                <w:sz w:val="20"/>
                <w:szCs w:val="20"/>
              </w:rPr>
              <w:t>I</w:t>
            </w:r>
            <w:r w:rsidRPr="00B86A3C">
              <w:rPr>
                <w:rFonts w:ascii="Book Antiqua" w:eastAsia="Times New Roman" w:hAnsi="Book Antiqua" w:cs="Times New Roman"/>
                <w:sz w:val="20"/>
                <w:szCs w:val="20"/>
              </w:rPr>
              <w:t xml:space="preserve">V </w:t>
            </w:r>
            <w:r w:rsidRPr="00B86A3C">
              <w:rPr>
                <w:rFonts w:ascii="Book Antiqua" w:eastAsia="Times New Roman" w:hAnsi="Book Antiqua" w:cs="Times New Roman"/>
                <w:spacing w:val="1"/>
                <w:sz w:val="20"/>
                <w:szCs w:val="20"/>
              </w:rPr>
              <w:t xml:space="preserve">Sekolah </w:t>
            </w:r>
            <w:r w:rsidRPr="00B86A3C">
              <w:rPr>
                <w:rFonts w:ascii="Book Antiqua" w:eastAsia="Times New Roman" w:hAnsi="Book Antiqua" w:cs="Times New Roman"/>
                <w:sz w:val="20"/>
                <w:szCs w:val="20"/>
              </w:rPr>
              <w:t>Dasar</w:t>
            </w:r>
            <w:r w:rsidRPr="00B86A3C">
              <w:rPr>
                <w:rFonts w:ascii="Book Antiqua" w:hAnsi="Book Antiqua" w:cs="Times New Roman"/>
                <w:sz w:val="20"/>
                <w:szCs w:val="20"/>
              </w:rPr>
              <w:t xml:space="preserve"> </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g</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ri</w:t>
            </w:r>
            <w:r w:rsidRPr="00B86A3C">
              <w:rPr>
                <w:rFonts w:ascii="Book Antiqua" w:hAnsi="Book Antiqua" w:cs="Times New Roman"/>
                <w:sz w:val="20"/>
                <w:szCs w:val="20"/>
              </w:rPr>
              <w:t xml:space="preserve"> 1 Cibentar Kecamatan Jatiwangi Kabupaten Majalengka</w:t>
            </w:r>
            <w:r w:rsidRPr="00B86A3C">
              <w:rPr>
                <w:rFonts w:ascii="Book Antiqua" w:eastAsia="Times New Roman" w:hAnsi="Book Antiqua" w:cs="Times New Roman"/>
                <w:spacing w:val="5"/>
                <w:sz w:val="20"/>
                <w:szCs w:val="20"/>
              </w:rPr>
              <w:t xml:space="preserve"> </w:t>
            </w:r>
            <w:r w:rsidRPr="00B86A3C">
              <w:rPr>
                <w:rFonts w:ascii="Book Antiqua" w:eastAsia="Times New Roman" w:hAnsi="Book Antiqua" w:cs="Times New Roman"/>
                <w:spacing w:val="-5"/>
                <w:sz w:val="20"/>
                <w:szCs w:val="20"/>
              </w:rPr>
              <w:t>y</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pacing w:val="2"/>
                <w:sz w:val="20"/>
                <w:szCs w:val="20"/>
              </w:rPr>
              <w:t>n</w:t>
            </w:r>
            <w:r w:rsidRPr="00B86A3C">
              <w:rPr>
                <w:rFonts w:ascii="Book Antiqua" w:eastAsia="Times New Roman" w:hAnsi="Book Antiqua" w:cs="Times New Roman"/>
                <w:sz w:val="20"/>
                <w:szCs w:val="20"/>
              </w:rPr>
              <w:t>g</w:t>
            </w:r>
            <w:r w:rsidRPr="00B86A3C">
              <w:rPr>
                <w:rFonts w:ascii="Book Antiqua" w:eastAsia="Times New Roman" w:hAnsi="Book Antiqua" w:cs="Times New Roman"/>
                <w:spacing w:val="2"/>
                <w:sz w:val="20"/>
                <w:szCs w:val="20"/>
              </w:rPr>
              <w:t xml:space="preserve"> </w:t>
            </w:r>
            <w:r w:rsidRPr="00B86A3C">
              <w:rPr>
                <w:rFonts w:ascii="Book Antiqua" w:eastAsia="Times New Roman" w:hAnsi="Book Antiqua" w:cs="Times New Roman"/>
                <w:sz w:val="20"/>
                <w:szCs w:val="20"/>
              </w:rPr>
              <w:t>b</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rjum</w:t>
            </w:r>
            <w:r w:rsidRPr="00B86A3C">
              <w:rPr>
                <w:rFonts w:ascii="Book Antiqua" w:eastAsia="Times New Roman" w:hAnsi="Book Antiqua" w:cs="Times New Roman"/>
                <w:spacing w:val="3"/>
                <w:sz w:val="20"/>
                <w:szCs w:val="20"/>
              </w:rPr>
              <w:t>l</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h</w:t>
            </w:r>
            <w:r w:rsidRPr="00B86A3C">
              <w:rPr>
                <w:rFonts w:ascii="Book Antiqua" w:eastAsia="Times New Roman" w:hAnsi="Book Antiqua" w:cs="Times New Roman"/>
                <w:spacing w:val="2"/>
                <w:sz w:val="20"/>
                <w:szCs w:val="20"/>
              </w:rPr>
              <w:t xml:space="preserve"> </w:t>
            </w:r>
            <w:r w:rsidRPr="00B86A3C">
              <w:rPr>
                <w:rFonts w:ascii="Book Antiqua" w:hAnsi="Book Antiqua"/>
                <w:sz w:val="20"/>
                <w:szCs w:val="20"/>
                <w:lang w:val="en-US"/>
              </w:rPr>
              <w:t>30</w:t>
            </w:r>
            <w:r w:rsidRPr="00B86A3C">
              <w:rPr>
                <w:rFonts w:ascii="Book Antiqua" w:hAnsi="Book Antiqua" w:cs="Times New Roman"/>
                <w:sz w:val="20"/>
                <w:szCs w:val="20"/>
              </w:rPr>
              <w:t xml:space="preserve"> siswa</w:t>
            </w:r>
            <w:r w:rsidRPr="00B86A3C">
              <w:rPr>
                <w:rFonts w:ascii="Book Antiqua" w:eastAsia="Times New Roman" w:hAnsi="Book Antiqua" w:cs="Times New Roman"/>
                <w:sz w:val="20"/>
                <w:szCs w:val="20"/>
              </w:rPr>
              <w:t>.</w:t>
            </w:r>
            <w:r w:rsidRPr="00B86A3C">
              <w:rPr>
                <w:rFonts w:ascii="Book Antiqua" w:eastAsia="Times New Roman" w:hAnsi="Book Antiqua" w:cs="Times New Roman"/>
                <w:spacing w:val="4"/>
                <w:sz w:val="20"/>
                <w:szCs w:val="20"/>
              </w:rPr>
              <w:t xml:space="preserve"> </w:t>
            </w:r>
            <w:r w:rsidRPr="00B86A3C">
              <w:rPr>
                <w:rFonts w:ascii="Book Antiqua" w:eastAsia="Times New Roman" w:hAnsi="Book Antiqua" w:cs="Times New Roman"/>
                <w:sz w:val="20"/>
                <w:szCs w:val="20"/>
              </w:rPr>
              <w:t>T</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knik 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2"/>
                <w:sz w:val="20"/>
                <w:szCs w:val="20"/>
              </w:rPr>
              <w:t>g</w:t>
            </w:r>
            <w:r w:rsidRPr="00B86A3C">
              <w:rPr>
                <w:rFonts w:ascii="Book Antiqua" w:eastAsia="Times New Roman" w:hAnsi="Book Antiqua" w:cs="Times New Roman"/>
                <w:sz w:val="20"/>
                <w:szCs w:val="20"/>
              </w:rPr>
              <w:t>umpu</w:t>
            </w:r>
            <w:r w:rsidRPr="00B86A3C">
              <w:rPr>
                <w:rFonts w:ascii="Book Antiqua" w:eastAsia="Times New Roman" w:hAnsi="Book Antiqua" w:cs="Times New Roman"/>
                <w:spacing w:val="1"/>
                <w:sz w:val="20"/>
                <w:szCs w:val="20"/>
              </w:rPr>
              <w:t>l</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z w:val="20"/>
                <w:szCs w:val="20"/>
              </w:rPr>
              <w:t>d</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ta me</w:t>
            </w:r>
            <w:r w:rsidRPr="00B86A3C">
              <w:rPr>
                <w:rFonts w:ascii="Book Antiqua" w:eastAsia="Times New Roman" w:hAnsi="Book Antiqua" w:cs="Times New Roman"/>
                <w:spacing w:val="2"/>
                <w:sz w:val="20"/>
                <w:szCs w:val="20"/>
              </w:rPr>
              <w:t>n</w:t>
            </w:r>
            <w:r w:rsidRPr="00B86A3C">
              <w:rPr>
                <w:rFonts w:ascii="Book Antiqua" w:eastAsia="Times New Roman" w:hAnsi="Book Antiqua" w:cs="Times New Roman"/>
                <w:sz w:val="20"/>
                <w:szCs w:val="20"/>
              </w:rPr>
              <w:t>g</w:t>
            </w:r>
            <w:r w:rsidRPr="00B86A3C">
              <w:rPr>
                <w:rFonts w:ascii="Book Antiqua" w:eastAsia="Times New Roman" w:hAnsi="Book Antiqua" w:cs="Times New Roman"/>
                <w:spacing w:val="-2"/>
                <w:sz w:val="20"/>
                <w:szCs w:val="20"/>
              </w:rPr>
              <w:t>g</w:t>
            </w:r>
            <w:r w:rsidRPr="00B86A3C">
              <w:rPr>
                <w:rFonts w:ascii="Book Antiqua" w:eastAsia="Times New Roman" w:hAnsi="Book Antiqua" w:cs="Times New Roman"/>
                <w:sz w:val="20"/>
                <w:szCs w:val="20"/>
              </w:rPr>
              <w:t>un</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pacing w:val="2"/>
                <w:sz w:val="20"/>
                <w:szCs w:val="20"/>
              </w:rPr>
              <w:t>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z w:val="20"/>
                <w:szCs w:val="20"/>
              </w:rPr>
              <w:t>obse</w:t>
            </w:r>
            <w:r w:rsidRPr="00B86A3C">
              <w:rPr>
                <w:rFonts w:ascii="Book Antiqua" w:eastAsia="Times New Roman" w:hAnsi="Book Antiqua" w:cs="Times New Roman"/>
                <w:spacing w:val="-1"/>
                <w:sz w:val="20"/>
                <w:szCs w:val="20"/>
              </w:rPr>
              <w:t>r</w:t>
            </w:r>
            <w:r w:rsidRPr="00B86A3C">
              <w:rPr>
                <w:rFonts w:ascii="Book Antiqua" w:eastAsia="Times New Roman" w:hAnsi="Book Antiqua" w:cs="Times New Roman"/>
                <w:sz w:val="20"/>
                <w:szCs w:val="20"/>
              </w:rPr>
              <w:t>v</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si,</w:t>
            </w:r>
            <w:r w:rsidRPr="00B86A3C">
              <w:rPr>
                <w:rFonts w:ascii="Book Antiqua" w:eastAsia="Times New Roman" w:hAnsi="Book Antiqua" w:cs="Times New Roman"/>
                <w:spacing w:val="2"/>
                <w:sz w:val="20"/>
                <w:szCs w:val="20"/>
              </w:rPr>
              <w:t xml:space="preserve"> </w:t>
            </w:r>
            <w:r w:rsidRPr="00B86A3C">
              <w:rPr>
                <w:rFonts w:ascii="Book Antiqua" w:eastAsia="Times New Roman" w:hAnsi="Book Antiqua" w:cs="Times New Roman"/>
                <w:sz w:val="20"/>
                <w:szCs w:val="20"/>
              </w:rPr>
              <w:t>tes</w:t>
            </w:r>
            <w:r w:rsidRPr="00B86A3C">
              <w:rPr>
                <w:rFonts w:ascii="Book Antiqua" w:eastAsia="Times New Roman" w:hAnsi="Book Antiqua" w:cs="Times New Roman"/>
                <w:spacing w:val="3"/>
                <w:sz w:val="20"/>
                <w:szCs w:val="20"/>
              </w:rPr>
              <w:t xml:space="preserve"> </w:t>
            </w:r>
            <w:r w:rsidRPr="00B86A3C">
              <w:rPr>
                <w:rFonts w:ascii="Book Antiqua" w:eastAsia="Times New Roman" w:hAnsi="Book Antiqua" w:cs="Times New Roman"/>
                <w:sz w:val="20"/>
                <w:szCs w:val="20"/>
              </w:rPr>
              <w:t>h</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sil</w:t>
            </w:r>
            <w:r w:rsidRPr="00B86A3C">
              <w:rPr>
                <w:rFonts w:ascii="Book Antiqua" w:eastAsia="Times New Roman" w:hAnsi="Book Antiqua" w:cs="Times New Roman"/>
                <w:spacing w:val="2"/>
                <w:sz w:val="20"/>
                <w:szCs w:val="20"/>
              </w:rPr>
              <w:t xml:space="preserve"> </w:t>
            </w:r>
            <w:r w:rsidRPr="00B86A3C">
              <w:rPr>
                <w:rFonts w:ascii="Book Antiqua" w:eastAsia="Times New Roman" w:hAnsi="Book Antiqua" w:cs="Times New Roman"/>
                <w:sz w:val="20"/>
                <w:szCs w:val="20"/>
              </w:rPr>
              <w:t>b</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laj</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r d</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z w:val="20"/>
                <w:szCs w:val="20"/>
              </w:rPr>
              <w:t>dok</w:t>
            </w:r>
            <w:r w:rsidRPr="00B86A3C">
              <w:rPr>
                <w:rFonts w:ascii="Book Antiqua" w:eastAsia="Times New Roman" w:hAnsi="Book Antiqua" w:cs="Times New Roman"/>
                <w:spacing w:val="-2"/>
                <w:sz w:val="20"/>
                <w:szCs w:val="20"/>
              </w:rPr>
              <w:t>u</w:t>
            </w:r>
            <w:r w:rsidRPr="00B86A3C">
              <w:rPr>
                <w:rFonts w:ascii="Book Antiqua" w:eastAsia="Times New Roman" w:hAnsi="Book Antiqua" w:cs="Times New Roman"/>
                <w:sz w:val="20"/>
                <w:szCs w:val="20"/>
              </w:rPr>
              <w:t>ment</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si. </w:t>
            </w:r>
            <w:r w:rsidRPr="00B86A3C">
              <w:rPr>
                <w:rFonts w:ascii="Book Antiqua" w:eastAsia="Times New Roman" w:hAnsi="Book Antiqua" w:cs="Times New Roman"/>
                <w:spacing w:val="-3"/>
                <w:sz w:val="20"/>
                <w:szCs w:val="20"/>
              </w:rPr>
              <w:t>I</w:t>
            </w:r>
            <w:r w:rsidRPr="00B86A3C">
              <w:rPr>
                <w:rFonts w:ascii="Book Antiqua" w:eastAsia="Times New Roman" w:hAnsi="Book Antiqua" w:cs="Times New Roman"/>
                <w:sz w:val="20"/>
                <w:szCs w:val="20"/>
              </w:rPr>
              <w:t>nstrum</w:t>
            </w:r>
            <w:r w:rsidRPr="00B86A3C">
              <w:rPr>
                <w:rFonts w:ascii="Book Antiqua" w:eastAsia="Times New Roman" w:hAnsi="Book Antiqua" w:cs="Times New Roman"/>
                <w:spacing w:val="2"/>
                <w:sz w:val="20"/>
                <w:szCs w:val="20"/>
              </w:rPr>
              <w:t>e</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2"/>
                <w:sz w:val="20"/>
                <w:szCs w:val="20"/>
              </w:rPr>
              <w:t xml:space="preserve"> </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z w:val="20"/>
                <w:szCs w:val="20"/>
              </w:rPr>
              <w:t>t</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7"/>
                <w:sz w:val="20"/>
                <w:szCs w:val="20"/>
              </w:rPr>
              <w:t xml:space="preserve"> </w:t>
            </w:r>
            <w:r w:rsidRPr="00B86A3C">
              <w:rPr>
                <w:rFonts w:ascii="Book Antiqua" w:eastAsia="Times New Roman" w:hAnsi="Book Antiqua" w:cs="Times New Roman"/>
                <w:spacing w:val="-5"/>
                <w:sz w:val="20"/>
                <w:szCs w:val="20"/>
              </w:rPr>
              <w:t>y</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pacing w:val="2"/>
                <w:sz w:val="20"/>
                <w:szCs w:val="20"/>
              </w:rPr>
              <w:t>n</w:t>
            </w:r>
            <w:r w:rsidRPr="00B86A3C">
              <w:rPr>
                <w:rFonts w:ascii="Book Antiqua" w:eastAsia="Times New Roman" w:hAnsi="Book Antiqua" w:cs="Times New Roman"/>
                <w:sz w:val="20"/>
                <w:szCs w:val="20"/>
              </w:rPr>
              <w:t>g d</w:t>
            </w:r>
            <w:r w:rsidRPr="00B86A3C">
              <w:rPr>
                <w:rFonts w:ascii="Book Antiqua" w:eastAsia="Times New Roman" w:hAnsi="Book Antiqua" w:cs="Times New Roman"/>
                <w:spacing w:val="5"/>
                <w:sz w:val="20"/>
                <w:szCs w:val="20"/>
              </w:rPr>
              <w:t>i</w:t>
            </w:r>
            <w:r w:rsidRPr="00B86A3C">
              <w:rPr>
                <w:rFonts w:ascii="Book Antiqua" w:eastAsia="Times New Roman" w:hAnsi="Book Antiqua" w:cs="Times New Roman"/>
                <w:spacing w:val="-2"/>
                <w:sz w:val="20"/>
                <w:szCs w:val="20"/>
              </w:rPr>
              <w:t>g</w:t>
            </w:r>
            <w:r w:rsidRPr="00B86A3C">
              <w:rPr>
                <w:rFonts w:ascii="Book Antiqua" w:eastAsia="Times New Roman" w:hAnsi="Book Antiqua" w:cs="Times New Roman"/>
                <w:sz w:val="20"/>
                <w:szCs w:val="20"/>
              </w:rPr>
              <w:t>un</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pacing w:val="2"/>
                <w:sz w:val="20"/>
                <w:szCs w:val="20"/>
              </w:rPr>
              <w:t>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7"/>
                <w:sz w:val="20"/>
                <w:szCs w:val="20"/>
              </w:rPr>
              <w:t xml:space="preserve"> </w:t>
            </w:r>
            <w:r w:rsidRPr="00B86A3C">
              <w:rPr>
                <w:rFonts w:ascii="Book Antiqua" w:eastAsia="Times New Roman" w:hAnsi="Book Antiqua" w:cs="Times New Roman"/>
                <w:spacing w:val="-5"/>
                <w:sz w:val="20"/>
                <w:szCs w:val="20"/>
              </w:rPr>
              <w:t>y</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i</w:t>
            </w:r>
            <w:r w:rsidRPr="00B86A3C">
              <w:rPr>
                <w:rFonts w:ascii="Book Antiqua" w:eastAsia="Times New Roman" w:hAnsi="Book Antiqua" w:cs="Times New Roman"/>
                <w:spacing w:val="1"/>
                <w:sz w:val="20"/>
                <w:szCs w:val="20"/>
              </w:rPr>
              <w:t>t</w:t>
            </w:r>
            <w:r w:rsidRPr="00B86A3C">
              <w:rPr>
                <w:rFonts w:ascii="Book Antiqua" w:eastAsia="Times New Roman" w:hAnsi="Book Antiqua" w:cs="Times New Roman"/>
                <w:sz w:val="20"/>
                <w:szCs w:val="20"/>
              </w:rPr>
              <w:t>u</w:t>
            </w:r>
            <w:r w:rsidRPr="00B86A3C">
              <w:rPr>
                <w:rFonts w:ascii="Book Antiqua" w:eastAsia="Times New Roman" w:hAnsi="Book Antiqua" w:cs="Times New Roman"/>
                <w:spacing w:val="2"/>
                <w:sz w:val="20"/>
                <w:szCs w:val="20"/>
              </w:rPr>
              <w:t xml:space="preserve"> </w:t>
            </w:r>
            <w:r w:rsidRPr="00B86A3C">
              <w:rPr>
                <w:rFonts w:ascii="Book Antiqua" w:eastAsia="Times New Roman" w:hAnsi="Book Antiqua" w:cs="Times New Roman"/>
                <w:sz w:val="20"/>
                <w:szCs w:val="20"/>
              </w:rPr>
              <w:t>lem</w:t>
            </w:r>
            <w:r w:rsidRPr="00B86A3C">
              <w:rPr>
                <w:rFonts w:ascii="Book Antiqua" w:eastAsia="Times New Roman" w:hAnsi="Book Antiqua" w:cs="Times New Roman"/>
                <w:spacing w:val="2"/>
                <w:sz w:val="20"/>
                <w:szCs w:val="20"/>
              </w:rPr>
              <w:t>b</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r</w:t>
            </w:r>
            <w:r w:rsidRPr="00B86A3C">
              <w:rPr>
                <w:rFonts w:ascii="Book Antiqua" w:eastAsia="Times New Roman" w:hAnsi="Book Antiqua" w:cs="Times New Roman"/>
                <w:spacing w:val="4"/>
                <w:sz w:val="20"/>
                <w:szCs w:val="20"/>
              </w:rPr>
              <w:t xml:space="preserve"> </w:t>
            </w:r>
            <w:r w:rsidRPr="00B86A3C">
              <w:rPr>
                <w:rFonts w:ascii="Book Antiqua" w:eastAsia="Times New Roman" w:hAnsi="Book Antiqua" w:cs="Times New Roman"/>
                <w:sz w:val="20"/>
                <w:szCs w:val="20"/>
              </w:rPr>
              <w:t>obse</w:t>
            </w:r>
            <w:r w:rsidRPr="00B86A3C">
              <w:rPr>
                <w:rFonts w:ascii="Book Antiqua" w:eastAsia="Times New Roman" w:hAnsi="Book Antiqua" w:cs="Times New Roman"/>
                <w:spacing w:val="-1"/>
                <w:sz w:val="20"/>
                <w:szCs w:val="20"/>
              </w:rPr>
              <w:t>r</w:t>
            </w:r>
            <w:r w:rsidRPr="00B86A3C">
              <w:rPr>
                <w:rFonts w:ascii="Book Antiqua" w:eastAsia="Times New Roman" w:hAnsi="Book Antiqua" w:cs="Times New Roman"/>
                <w:sz w:val="20"/>
                <w:szCs w:val="20"/>
              </w:rPr>
              <w:t>v</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si</w:t>
            </w:r>
            <w:r w:rsidRPr="00B86A3C">
              <w:rPr>
                <w:rFonts w:ascii="Book Antiqua" w:eastAsia="Times New Roman" w:hAnsi="Book Antiqua" w:cs="Times New Roman"/>
                <w:spacing w:val="5"/>
                <w:sz w:val="20"/>
                <w:szCs w:val="20"/>
              </w:rPr>
              <w:t xml:space="preserve"> </w:t>
            </w:r>
            <w:r w:rsidRPr="00B86A3C">
              <w:rPr>
                <w:rFonts w:ascii="Book Antiqua" w:eastAsia="Times New Roman" w:hAnsi="Book Antiqua" w:cs="Times New Roman"/>
                <w:spacing w:val="2"/>
                <w:sz w:val="20"/>
                <w:szCs w:val="20"/>
              </w:rPr>
              <w:t>k</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pacing w:val="-2"/>
                <w:sz w:val="20"/>
                <w:szCs w:val="20"/>
              </w:rPr>
              <w:t>g</w:t>
            </w:r>
            <w:r w:rsidRPr="00B86A3C">
              <w:rPr>
                <w:rFonts w:ascii="Book Antiqua" w:eastAsia="Times New Roman" w:hAnsi="Book Antiqua" w:cs="Times New Roman"/>
                <w:sz w:val="20"/>
                <w:szCs w:val="20"/>
              </w:rPr>
              <w:t>iat</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3"/>
                <w:sz w:val="20"/>
                <w:szCs w:val="20"/>
              </w:rPr>
              <w:t xml:space="preserve"> </w:t>
            </w:r>
            <w:r w:rsidRPr="00B86A3C">
              <w:rPr>
                <w:rFonts w:ascii="Book Antiqua" w:eastAsia="Times New Roman" w:hAnsi="Book Antiqua" w:cs="Times New Roman"/>
                <w:sz w:val="20"/>
                <w:szCs w:val="20"/>
              </w:rPr>
              <w:t>si</w:t>
            </w:r>
            <w:r w:rsidRPr="00B86A3C">
              <w:rPr>
                <w:rFonts w:ascii="Book Antiqua" w:eastAsia="Times New Roman" w:hAnsi="Book Antiqua" w:cs="Times New Roman"/>
                <w:spacing w:val="1"/>
                <w:sz w:val="20"/>
                <w:szCs w:val="20"/>
              </w:rPr>
              <w:t>s</w:t>
            </w:r>
            <w:r w:rsidRPr="00B86A3C">
              <w:rPr>
                <w:rFonts w:ascii="Book Antiqua" w:eastAsia="Times New Roman" w:hAnsi="Book Antiqua" w:cs="Times New Roman"/>
                <w:sz w:val="20"/>
                <w:szCs w:val="20"/>
              </w:rPr>
              <w:t>wa</w:t>
            </w:r>
            <w:r w:rsidRPr="00B86A3C">
              <w:rPr>
                <w:rFonts w:ascii="Book Antiqua" w:eastAsia="Times New Roman" w:hAnsi="Book Antiqua" w:cs="Times New Roman"/>
                <w:spacing w:val="3"/>
                <w:sz w:val="20"/>
                <w:szCs w:val="20"/>
              </w:rPr>
              <w:t xml:space="preserve"> </w:t>
            </w:r>
            <w:r w:rsidRPr="00B86A3C">
              <w:rPr>
                <w:rFonts w:ascii="Book Antiqua" w:eastAsia="Times New Roman" w:hAnsi="Book Antiqua" w:cs="Times New Roman"/>
                <w:sz w:val="20"/>
                <w:szCs w:val="20"/>
              </w:rPr>
              <w:t>d</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lam men</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r</w:t>
            </w:r>
            <w:r w:rsidRPr="00B86A3C">
              <w:rPr>
                <w:rFonts w:ascii="Book Antiqua" w:eastAsia="Times New Roman" w:hAnsi="Book Antiqua" w:cs="Times New Roman"/>
                <w:spacing w:val="-2"/>
                <w:sz w:val="20"/>
                <w:szCs w:val="20"/>
              </w:rPr>
              <w:t>a</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2"/>
                <w:sz w:val="20"/>
                <w:szCs w:val="20"/>
              </w:rPr>
              <w:t>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 xml:space="preserve"> </w:t>
            </w:r>
            <w:r w:rsidRPr="00B86A3C">
              <w:rPr>
                <w:rFonts w:ascii="Book Antiqua" w:hAnsi="Book Antiqua" w:cs="Times New Roman"/>
                <w:sz w:val="20"/>
                <w:szCs w:val="20"/>
              </w:rPr>
              <w:t>model</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i/>
                <w:iCs/>
                <w:spacing w:val="2"/>
                <w:sz w:val="20"/>
                <w:szCs w:val="20"/>
                <w:lang w:val="en-US"/>
              </w:rPr>
              <w:t>project based learning</w:t>
            </w:r>
            <w:r w:rsidRPr="00B86A3C">
              <w:rPr>
                <w:rFonts w:ascii="Book Antiqua" w:eastAsia="Times New Roman" w:hAnsi="Book Antiqua" w:cs="Times New Roman"/>
                <w:sz w:val="20"/>
                <w:szCs w:val="20"/>
              </w:rPr>
              <w:t>.</w:t>
            </w:r>
            <w:r w:rsidRPr="00B86A3C">
              <w:rPr>
                <w:rFonts w:ascii="Book Antiqua" w:eastAsia="Times New Roman" w:hAnsi="Book Antiqua" w:cs="Times New Roman"/>
                <w:spacing w:val="1"/>
                <w:sz w:val="20"/>
                <w:szCs w:val="20"/>
              </w:rPr>
              <w:t xml:space="preserve"> </w:t>
            </w:r>
            <w:r w:rsidRPr="00B86A3C">
              <w:rPr>
                <w:rFonts w:ascii="Book Antiqua" w:eastAsia="Times New Roman" w:hAnsi="Book Antiqua" w:cs="Times New Roman"/>
                <w:sz w:val="20"/>
                <w:szCs w:val="20"/>
              </w:rPr>
              <w:t>H</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sil </w:t>
            </w:r>
            <w:r w:rsidRPr="00B86A3C">
              <w:rPr>
                <w:rFonts w:ascii="Book Antiqua" w:eastAsia="Times New Roman" w:hAnsi="Book Antiqua" w:cs="Times New Roman"/>
                <w:spacing w:val="42"/>
                <w:sz w:val="20"/>
                <w:szCs w:val="20"/>
              </w:rPr>
              <w:t xml:space="preserve"> </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z w:val="20"/>
                <w:szCs w:val="20"/>
              </w:rPr>
              <w:t>t</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n </w:t>
            </w:r>
            <w:r w:rsidRPr="00B86A3C">
              <w:rPr>
                <w:rFonts w:ascii="Book Antiqua" w:eastAsia="Times New Roman" w:hAnsi="Book Antiqua" w:cs="Times New Roman"/>
                <w:spacing w:val="41"/>
                <w:sz w:val="20"/>
                <w:szCs w:val="20"/>
              </w:rPr>
              <w:t xml:space="preserve"> </w:t>
            </w:r>
            <w:r w:rsidRPr="00B86A3C">
              <w:rPr>
                <w:rFonts w:ascii="Book Antiqua" w:eastAsia="Times New Roman" w:hAnsi="Book Antiqua" w:cs="Times New Roman"/>
                <w:sz w:val="20"/>
                <w:szCs w:val="20"/>
              </w:rPr>
              <w:t>menu</w:t>
            </w:r>
            <w:r w:rsidRPr="00B86A3C">
              <w:rPr>
                <w:rFonts w:ascii="Book Antiqua" w:eastAsia="Times New Roman" w:hAnsi="Book Antiqua" w:cs="Times New Roman"/>
                <w:spacing w:val="2"/>
                <w:sz w:val="20"/>
                <w:szCs w:val="20"/>
              </w:rPr>
              <w:t>n</w:t>
            </w:r>
            <w:r w:rsidRPr="00B86A3C">
              <w:rPr>
                <w:rFonts w:ascii="Book Antiqua" w:eastAsia="Times New Roman" w:hAnsi="Book Antiqua" w:cs="Times New Roman"/>
                <w:sz w:val="20"/>
                <w:szCs w:val="20"/>
              </w:rPr>
              <w:t xml:space="preserve">jukkan </w:t>
            </w:r>
            <w:r w:rsidRPr="00B86A3C">
              <w:rPr>
                <w:rFonts w:ascii="Book Antiqua" w:eastAsia="Times New Roman" w:hAnsi="Book Antiqua" w:cs="Times New Roman"/>
                <w:spacing w:val="40"/>
                <w:sz w:val="20"/>
                <w:szCs w:val="20"/>
              </w:rPr>
              <w:t xml:space="preserve"> </w:t>
            </w:r>
            <w:r w:rsidRPr="00B86A3C">
              <w:rPr>
                <w:rFonts w:ascii="Book Antiqua" w:eastAsia="Times New Roman" w:hAnsi="Book Antiqua" w:cs="Times New Roman"/>
                <w:sz w:val="20"/>
                <w:szCs w:val="20"/>
              </w:rPr>
              <w:t>b</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h</w:t>
            </w:r>
            <w:r w:rsidRPr="00B86A3C">
              <w:rPr>
                <w:rFonts w:ascii="Book Antiqua" w:eastAsia="Times New Roman" w:hAnsi="Book Antiqua" w:cs="Times New Roman"/>
                <w:spacing w:val="2"/>
                <w:sz w:val="20"/>
                <w:szCs w:val="20"/>
              </w:rPr>
              <w:t>w</w:t>
            </w:r>
            <w:r w:rsidRPr="00B86A3C">
              <w:rPr>
                <w:rFonts w:ascii="Book Antiqua" w:eastAsia="Times New Roman" w:hAnsi="Book Antiqua" w:cs="Times New Roman"/>
                <w:sz w:val="20"/>
                <w:szCs w:val="20"/>
              </w:rPr>
              <w:t xml:space="preserve">a </w:t>
            </w:r>
            <w:r w:rsidRPr="00B86A3C">
              <w:rPr>
                <w:rFonts w:ascii="Book Antiqua" w:eastAsia="Times New Roman" w:hAnsi="Book Antiqua" w:cs="Times New Roman"/>
                <w:spacing w:val="40"/>
                <w:sz w:val="20"/>
                <w:szCs w:val="20"/>
              </w:rPr>
              <w:t xml:space="preserve"> </w:t>
            </w:r>
            <w:r w:rsidRPr="00B86A3C">
              <w:rPr>
                <w:rFonts w:ascii="Book Antiqua" w:eastAsia="Times New Roman" w:hAnsi="Book Antiqua" w:cs="Times New Roman"/>
                <w:spacing w:val="2"/>
                <w:sz w:val="20"/>
                <w:szCs w:val="20"/>
              </w:rPr>
              <w:t>h</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sil </w:t>
            </w:r>
            <w:r w:rsidRPr="00B86A3C">
              <w:rPr>
                <w:rFonts w:ascii="Book Antiqua" w:eastAsia="Times New Roman" w:hAnsi="Book Antiqua" w:cs="Times New Roman"/>
                <w:spacing w:val="42"/>
                <w:sz w:val="20"/>
                <w:szCs w:val="20"/>
              </w:rPr>
              <w:t xml:space="preserve"> </w:t>
            </w:r>
            <w:r w:rsidRPr="00B86A3C">
              <w:rPr>
                <w:rFonts w:ascii="Book Antiqua" w:eastAsia="Times New Roman" w:hAnsi="Book Antiqua" w:cs="Times New Roman"/>
                <w:sz w:val="20"/>
                <w:szCs w:val="20"/>
              </w:rPr>
              <w:t>b</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laj</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r </w:t>
            </w:r>
            <w:r w:rsidRPr="00B86A3C">
              <w:rPr>
                <w:rFonts w:ascii="Book Antiqua" w:eastAsia="Times New Roman" w:hAnsi="Book Antiqua" w:cs="Times New Roman"/>
                <w:spacing w:val="40"/>
                <w:sz w:val="20"/>
                <w:szCs w:val="20"/>
              </w:rPr>
              <w:t xml:space="preserve"> </w:t>
            </w:r>
            <w:r w:rsidRPr="00B86A3C">
              <w:rPr>
                <w:rFonts w:ascii="Book Antiqua" w:eastAsia="Times New Roman" w:hAnsi="Book Antiqua" w:cs="Times New Roman"/>
                <w:sz w:val="20"/>
                <w:szCs w:val="20"/>
              </w:rPr>
              <w:t>si</w:t>
            </w:r>
            <w:r w:rsidRPr="00B86A3C">
              <w:rPr>
                <w:rFonts w:ascii="Book Antiqua" w:eastAsia="Times New Roman" w:hAnsi="Book Antiqua" w:cs="Times New Roman"/>
                <w:spacing w:val="1"/>
                <w:sz w:val="20"/>
                <w:szCs w:val="20"/>
              </w:rPr>
              <w:t>s</w:t>
            </w:r>
            <w:r w:rsidRPr="00B86A3C">
              <w:rPr>
                <w:rFonts w:ascii="Book Antiqua" w:eastAsia="Times New Roman" w:hAnsi="Book Antiqua" w:cs="Times New Roman"/>
                <w:sz w:val="20"/>
                <w:szCs w:val="20"/>
              </w:rPr>
              <w:t xml:space="preserve">wa </w:t>
            </w:r>
            <w:r w:rsidRPr="00B86A3C">
              <w:rPr>
                <w:rFonts w:ascii="Book Antiqua" w:eastAsia="Times New Roman" w:hAnsi="Book Antiqua" w:cs="Times New Roman"/>
                <w:spacing w:val="39"/>
                <w:sz w:val="20"/>
                <w:szCs w:val="20"/>
              </w:rPr>
              <w:t xml:space="preserve"> </w:t>
            </w:r>
            <w:r w:rsidRPr="00B86A3C">
              <w:rPr>
                <w:rFonts w:ascii="Book Antiqua" w:eastAsia="Times New Roman" w:hAnsi="Book Antiqua" w:cs="Times New Roman"/>
                <w:sz w:val="20"/>
                <w:szCs w:val="20"/>
              </w:rPr>
              <w:t>me</w:t>
            </w:r>
            <w:r w:rsidRPr="00B86A3C">
              <w:rPr>
                <w:rFonts w:ascii="Book Antiqua" w:eastAsia="Times New Roman" w:hAnsi="Book Antiqua" w:cs="Times New Roman"/>
                <w:spacing w:val="2"/>
                <w:sz w:val="20"/>
                <w:szCs w:val="20"/>
              </w:rPr>
              <w:t>n</w:t>
            </w:r>
            <w:r w:rsidRPr="00B86A3C">
              <w:rPr>
                <w:rFonts w:ascii="Book Antiqua" w:eastAsia="Times New Roman" w:hAnsi="Book Antiqua" w:cs="Times New Roman"/>
                <w:spacing w:val="-2"/>
                <w:sz w:val="20"/>
                <w:szCs w:val="20"/>
              </w:rPr>
              <w:t>g</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pacing w:val="3"/>
                <w:sz w:val="20"/>
                <w:szCs w:val="20"/>
              </w:rPr>
              <w:t>l</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mi</w:t>
            </w:r>
            <w:r w:rsidRPr="00B86A3C">
              <w:rPr>
                <w:rFonts w:ascii="Book Antiqua" w:hAnsi="Book Antiqua" w:cs="Times New Roman"/>
                <w:sz w:val="20"/>
                <w:szCs w:val="20"/>
              </w:rPr>
              <w:t xml:space="preserve"> </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nin</w:t>
            </w:r>
            <w:r w:rsidRPr="00B86A3C">
              <w:rPr>
                <w:rFonts w:ascii="Book Antiqua" w:eastAsia="Times New Roman" w:hAnsi="Book Antiqua" w:cs="Times New Roman"/>
                <w:spacing w:val="-2"/>
                <w:sz w:val="20"/>
                <w:szCs w:val="20"/>
              </w:rPr>
              <w:t>g</w:t>
            </w:r>
            <w:r w:rsidRPr="00B86A3C">
              <w:rPr>
                <w:rFonts w:ascii="Book Antiqua" w:eastAsia="Times New Roman" w:hAnsi="Book Antiqua" w:cs="Times New Roman"/>
                <w:spacing w:val="2"/>
                <w:sz w:val="20"/>
                <w:szCs w:val="20"/>
              </w:rPr>
              <w:t>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tan</w:t>
            </w:r>
            <w:r w:rsidRPr="00B86A3C">
              <w:rPr>
                <w:rFonts w:ascii="Book Antiqua" w:eastAsia="Times New Roman" w:hAnsi="Book Antiqua" w:cs="Times New Roman"/>
                <w:spacing w:val="21"/>
                <w:sz w:val="20"/>
                <w:szCs w:val="20"/>
              </w:rPr>
              <w:t xml:space="preserve"> </w:t>
            </w:r>
            <w:r w:rsidRPr="00B86A3C">
              <w:rPr>
                <w:rFonts w:ascii="Book Antiqua" w:eastAsia="Times New Roman" w:hAnsi="Book Antiqua" w:cs="Times New Roman"/>
                <w:sz w:val="20"/>
                <w:szCs w:val="20"/>
              </w:rPr>
              <w:t>d</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ri</w:t>
            </w:r>
            <w:r w:rsidRPr="00B86A3C">
              <w:rPr>
                <w:rFonts w:ascii="Book Antiqua" w:eastAsia="Times New Roman" w:hAnsi="Book Antiqua" w:cs="Times New Roman"/>
                <w:spacing w:val="21"/>
                <w:sz w:val="20"/>
                <w:szCs w:val="20"/>
              </w:rPr>
              <w:t xml:space="preserve"> </w:t>
            </w:r>
            <w:r w:rsidRPr="00B86A3C">
              <w:rPr>
                <w:rFonts w:ascii="Book Antiqua" w:eastAsia="Times New Roman" w:hAnsi="Book Antiqua" w:cs="Times New Roman"/>
                <w:sz w:val="20"/>
                <w:szCs w:val="20"/>
              </w:rPr>
              <w:t>sik</w:t>
            </w:r>
            <w:r w:rsidRPr="00B86A3C">
              <w:rPr>
                <w:rFonts w:ascii="Book Antiqua" w:eastAsia="Times New Roman" w:hAnsi="Book Antiqua" w:cs="Times New Roman"/>
                <w:spacing w:val="1"/>
                <w:sz w:val="20"/>
                <w:szCs w:val="20"/>
              </w:rPr>
              <w:t>l</w:t>
            </w:r>
            <w:r w:rsidRPr="00B86A3C">
              <w:rPr>
                <w:rFonts w:ascii="Book Antiqua" w:eastAsia="Times New Roman" w:hAnsi="Book Antiqua" w:cs="Times New Roman"/>
                <w:sz w:val="20"/>
                <w:szCs w:val="20"/>
              </w:rPr>
              <w:t>us</w:t>
            </w:r>
            <w:r w:rsidRPr="00B86A3C">
              <w:rPr>
                <w:rFonts w:ascii="Book Antiqua" w:eastAsia="Times New Roman" w:hAnsi="Book Antiqua" w:cs="Times New Roman"/>
                <w:spacing w:val="24"/>
                <w:sz w:val="20"/>
                <w:szCs w:val="20"/>
              </w:rPr>
              <w:t xml:space="preserve"> </w:t>
            </w:r>
            <w:r w:rsidRPr="00B86A3C">
              <w:rPr>
                <w:rFonts w:ascii="Book Antiqua" w:eastAsia="Times New Roman" w:hAnsi="Book Antiqua" w:cs="Times New Roman"/>
                <w:sz w:val="20"/>
                <w:szCs w:val="20"/>
              </w:rPr>
              <w:t>I</w:t>
            </w:r>
            <w:r w:rsidRPr="00B86A3C">
              <w:rPr>
                <w:rFonts w:ascii="Book Antiqua" w:eastAsia="Times New Roman" w:hAnsi="Book Antiqua" w:cs="Times New Roman"/>
                <w:spacing w:val="18"/>
                <w:sz w:val="20"/>
                <w:szCs w:val="20"/>
              </w:rPr>
              <w:t xml:space="preserve"> </w:t>
            </w:r>
            <w:r w:rsidRPr="00B86A3C">
              <w:rPr>
                <w:rFonts w:ascii="Book Antiqua" w:eastAsia="Times New Roman" w:hAnsi="Book Antiqua" w:cs="Times New Roman"/>
                <w:sz w:val="20"/>
                <w:szCs w:val="20"/>
              </w:rPr>
              <w:t>s</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mpai</w:t>
            </w:r>
            <w:r w:rsidRPr="00B86A3C">
              <w:rPr>
                <w:rFonts w:ascii="Book Antiqua" w:eastAsia="Times New Roman" w:hAnsi="Book Antiqua" w:cs="Times New Roman"/>
                <w:spacing w:val="21"/>
                <w:sz w:val="20"/>
                <w:szCs w:val="20"/>
              </w:rPr>
              <w:t xml:space="preserve"> </w:t>
            </w:r>
            <w:r w:rsidRPr="00B86A3C">
              <w:rPr>
                <w:rFonts w:ascii="Book Antiqua" w:eastAsia="Times New Roman" w:hAnsi="Book Antiqua" w:cs="Times New Roman"/>
                <w:sz w:val="20"/>
                <w:szCs w:val="20"/>
              </w:rPr>
              <w:t>sik</w:t>
            </w:r>
            <w:r w:rsidRPr="00B86A3C">
              <w:rPr>
                <w:rFonts w:ascii="Book Antiqua" w:eastAsia="Times New Roman" w:hAnsi="Book Antiqua" w:cs="Times New Roman"/>
                <w:spacing w:val="1"/>
                <w:sz w:val="20"/>
                <w:szCs w:val="20"/>
              </w:rPr>
              <w:t>l</w:t>
            </w:r>
            <w:r w:rsidRPr="00B86A3C">
              <w:rPr>
                <w:rFonts w:ascii="Book Antiqua" w:eastAsia="Times New Roman" w:hAnsi="Book Antiqua" w:cs="Times New Roman"/>
                <w:sz w:val="20"/>
                <w:szCs w:val="20"/>
              </w:rPr>
              <w:t>us</w:t>
            </w:r>
            <w:r w:rsidRPr="00B86A3C">
              <w:rPr>
                <w:rFonts w:ascii="Book Antiqua" w:eastAsia="Times New Roman" w:hAnsi="Book Antiqua" w:cs="Times New Roman"/>
                <w:spacing w:val="24"/>
                <w:sz w:val="20"/>
                <w:szCs w:val="20"/>
              </w:rPr>
              <w:t xml:space="preserve"> </w:t>
            </w:r>
            <w:r w:rsidRPr="00B86A3C">
              <w:rPr>
                <w:rFonts w:ascii="Book Antiqua" w:eastAsia="Times New Roman" w:hAnsi="Book Antiqua" w:cs="Times New Roman"/>
                <w:sz w:val="20"/>
                <w:szCs w:val="20"/>
              </w:rPr>
              <w:t>I</w:t>
            </w:r>
            <w:r w:rsidRPr="00B86A3C">
              <w:rPr>
                <w:rFonts w:ascii="Book Antiqua" w:eastAsia="Times New Roman" w:hAnsi="Book Antiqua" w:cs="Times New Roman"/>
                <w:spacing w:val="-4"/>
                <w:sz w:val="20"/>
                <w:szCs w:val="20"/>
              </w:rPr>
              <w:t>I</w:t>
            </w:r>
            <w:r w:rsidRPr="00B86A3C">
              <w:rPr>
                <w:rFonts w:ascii="Book Antiqua" w:eastAsia="Times New Roman" w:hAnsi="Book Antiqua" w:cs="Times New Roman"/>
                <w:sz w:val="20"/>
                <w:szCs w:val="20"/>
              </w:rPr>
              <w:t>.</w:t>
            </w:r>
            <w:r w:rsidRPr="00B86A3C">
              <w:rPr>
                <w:rFonts w:ascii="Book Antiqua" w:eastAsia="Times New Roman" w:hAnsi="Book Antiqua" w:cs="Times New Roman"/>
                <w:spacing w:val="25"/>
                <w:sz w:val="20"/>
                <w:szCs w:val="20"/>
              </w:rPr>
              <w:t xml:space="preserve"> </w:t>
            </w:r>
            <w:r w:rsidRPr="00B86A3C">
              <w:rPr>
                <w:rFonts w:ascii="Book Antiqua" w:eastAsia="Times New Roman" w:hAnsi="Book Antiqua" w:cs="Times New Roman"/>
                <w:spacing w:val="1"/>
                <w:sz w:val="20"/>
                <w:szCs w:val="20"/>
              </w:rPr>
              <w:t>P</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da</w:t>
            </w:r>
            <w:r w:rsidRPr="00B86A3C">
              <w:rPr>
                <w:rFonts w:ascii="Book Antiqua" w:eastAsia="Times New Roman" w:hAnsi="Book Antiqua" w:cs="Times New Roman"/>
                <w:spacing w:val="20"/>
                <w:sz w:val="20"/>
                <w:szCs w:val="20"/>
              </w:rPr>
              <w:t xml:space="preserve"> </w:t>
            </w:r>
            <w:r w:rsidRPr="00B86A3C">
              <w:rPr>
                <w:rFonts w:ascii="Book Antiqua" w:eastAsia="Times New Roman" w:hAnsi="Book Antiqua" w:cs="Times New Roman"/>
                <w:spacing w:val="2"/>
                <w:sz w:val="20"/>
                <w:szCs w:val="20"/>
              </w:rPr>
              <w:t>s</w:t>
            </w:r>
            <w:r w:rsidRPr="00B86A3C">
              <w:rPr>
                <w:rFonts w:ascii="Book Antiqua" w:eastAsia="Times New Roman" w:hAnsi="Book Antiqua" w:cs="Times New Roman"/>
                <w:sz w:val="20"/>
                <w:szCs w:val="20"/>
              </w:rPr>
              <w:t>ik</w:t>
            </w:r>
            <w:r w:rsidRPr="00B86A3C">
              <w:rPr>
                <w:rFonts w:ascii="Book Antiqua" w:eastAsia="Times New Roman" w:hAnsi="Book Antiqua" w:cs="Times New Roman"/>
                <w:spacing w:val="1"/>
                <w:sz w:val="20"/>
                <w:szCs w:val="20"/>
              </w:rPr>
              <w:t>l</w:t>
            </w:r>
            <w:r w:rsidRPr="00B86A3C">
              <w:rPr>
                <w:rFonts w:ascii="Book Antiqua" w:eastAsia="Times New Roman" w:hAnsi="Book Antiqua" w:cs="Times New Roman"/>
                <w:sz w:val="20"/>
                <w:szCs w:val="20"/>
              </w:rPr>
              <w:t>us</w:t>
            </w:r>
            <w:r w:rsidRPr="00B86A3C">
              <w:rPr>
                <w:rFonts w:ascii="Book Antiqua" w:eastAsia="Times New Roman" w:hAnsi="Book Antiqua" w:cs="Times New Roman"/>
                <w:spacing w:val="24"/>
                <w:sz w:val="20"/>
                <w:szCs w:val="20"/>
              </w:rPr>
              <w:t xml:space="preserve"> </w:t>
            </w:r>
            <w:r w:rsidRPr="00B86A3C">
              <w:rPr>
                <w:rFonts w:ascii="Book Antiqua" w:eastAsia="Times New Roman" w:hAnsi="Book Antiqua" w:cs="Times New Roman"/>
                <w:sz w:val="20"/>
                <w:szCs w:val="20"/>
              </w:rPr>
              <w:t>I</w:t>
            </w:r>
            <w:r w:rsidRPr="00B86A3C">
              <w:rPr>
                <w:rFonts w:ascii="Book Antiqua" w:eastAsia="Times New Roman" w:hAnsi="Book Antiqua" w:cs="Times New Roman"/>
                <w:spacing w:val="16"/>
                <w:sz w:val="20"/>
                <w:szCs w:val="20"/>
              </w:rPr>
              <w:t xml:space="preserve"> </w:t>
            </w:r>
            <w:r w:rsidRPr="00B86A3C">
              <w:rPr>
                <w:rFonts w:ascii="Book Antiqua" w:eastAsia="Times New Roman" w:hAnsi="Book Antiqua" w:cs="Times New Roman"/>
                <w:sz w:val="20"/>
                <w:szCs w:val="20"/>
              </w:rPr>
              <w:t>h</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sil</w:t>
            </w:r>
            <w:r w:rsidRPr="00B86A3C">
              <w:rPr>
                <w:rFonts w:ascii="Book Antiqua" w:eastAsia="Times New Roman" w:hAnsi="Book Antiqua" w:cs="Times New Roman"/>
                <w:spacing w:val="22"/>
                <w:sz w:val="20"/>
                <w:szCs w:val="20"/>
              </w:rPr>
              <w:t xml:space="preserve"> </w:t>
            </w:r>
            <w:r w:rsidRPr="00B86A3C">
              <w:rPr>
                <w:rFonts w:ascii="Book Antiqua" w:eastAsia="Times New Roman" w:hAnsi="Book Antiqua" w:cs="Times New Roman"/>
                <w:spacing w:val="2"/>
                <w:sz w:val="20"/>
                <w:szCs w:val="20"/>
              </w:rPr>
              <w:t>b</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laj</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r</w:t>
            </w:r>
            <w:r w:rsidRPr="00B86A3C">
              <w:rPr>
                <w:rFonts w:ascii="Book Antiqua" w:eastAsia="Times New Roman" w:hAnsi="Book Antiqua" w:cs="Times New Roman"/>
                <w:spacing w:val="21"/>
                <w:sz w:val="20"/>
                <w:szCs w:val="20"/>
              </w:rPr>
              <w:t xml:space="preserve"> </w:t>
            </w:r>
            <w:r w:rsidRPr="00B86A3C">
              <w:rPr>
                <w:rFonts w:ascii="Book Antiqua" w:eastAsia="Times New Roman" w:hAnsi="Book Antiqua" w:cs="Times New Roman"/>
                <w:sz w:val="20"/>
                <w:szCs w:val="20"/>
              </w:rPr>
              <w:t>si</w:t>
            </w:r>
            <w:r w:rsidRPr="00B86A3C">
              <w:rPr>
                <w:rFonts w:ascii="Book Antiqua" w:eastAsia="Times New Roman" w:hAnsi="Book Antiqua" w:cs="Times New Roman"/>
                <w:spacing w:val="1"/>
                <w:sz w:val="20"/>
                <w:szCs w:val="20"/>
              </w:rPr>
              <w:t>s</w:t>
            </w:r>
            <w:r w:rsidRPr="00B86A3C">
              <w:rPr>
                <w:rFonts w:ascii="Book Antiqua" w:eastAsia="Times New Roman" w:hAnsi="Book Antiqua" w:cs="Times New Roman"/>
                <w:spacing w:val="2"/>
                <w:sz w:val="20"/>
                <w:szCs w:val="20"/>
              </w:rPr>
              <w:t>w</w:t>
            </w:r>
            <w:r w:rsidRPr="00B86A3C">
              <w:rPr>
                <w:rFonts w:ascii="Book Antiqua" w:eastAsia="Times New Roman" w:hAnsi="Book Antiqua" w:cs="Times New Roman"/>
                <w:sz w:val="20"/>
                <w:szCs w:val="20"/>
              </w:rPr>
              <w:t>a</w:t>
            </w:r>
            <w:r w:rsidRPr="00B86A3C">
              <w:rPr>
                <w:rFonts w:ascii="Book Antiqua" w:eastAsia="Times New Roman" w:hAnsi="Book Antiqua" w:cs="Times New Roman"/>
                <w:spacing w:val="25"/>
                <w:sz w:val="20"/>
                <w:szCs w:val="20"/>
              </w:rPr>
              <w:t xml:space="preserve"> </w:t>
            </w:r>
            <w:r w:rsidRPr="00B86A3C">
              <w:rPr>
                <w:rFonts w:ascii="Book Antiqua" w:eastAsia="Times New Roman" w:hAnsi="Book Antiqua" w:cs="Times New Roman"/>
                <w:spacing w:val="-5"/>
                <w:sz w:val="20"/>
                <w:szCs w:val="20"/>
              </w:rPr>
              <w:t>y</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i</w:t>
            </w:r>
            <w:r w:rsidRPr="00B86A3C">
              <w:rPr>
                <w:rFonts w:ascii="Book Antiqua" w:eastAsia="Times New Roman" w:hAnsi="Book Antiqua" w:cs="Times New Roman"/>
                <w:spacing w:val="1"/>
                <w:sz w:val="20"/>
                <w:szCs w:val="20"/>
              </w:rPr>
              <w:t>t</w:t>
            </w:r>
            <w:r w:rsidRPr="00B86A3C">
              <w:rPr>
                <w:rFonts w:ascii="Book Antiqua" w:eastAsia="Times New Roman" w:hAnsi="Book Antiqua" w:cs="Times New Roman"/>
                <w:sz w:val="20"/>
                <w:szCs w:val="20"/>
              </w:rPr>
              <w:t>u</w:t>
            </w:r>
            <w:r w:rsidRPr="00B86A3C">
              <w:rPr>
                <w:rFonts w:ascii="Book Antiqua" w:hAnsi="Book Antiqua" w:cs="Times New Roman"/>
                <w:sz w:val="20"/>
                <w:szCs w:val="20"/>
              </w:rPr>
              <w:t xml:space="preserve"> </w:t>
            </w:r>
            <w:r w:rsidRPr="00B86A3C">
              <w:rPr>
                <w:rFonts w:ascii="Book Antiqua" w:eastAsia="Times New Roman" w:hAnsi="Book Antiqua" w:cs="Times New Roman"/>
                <w:sz w:val="20"/>
                <w:szCs w:val="20"/>
              </w:rPr>
              <w:t>66,66%</w:t>
            </w:r>
            <w:r w:rsidRPr="00B86A3C">
              <w:rPr>
                <w:rFonts w:ascii="Book Antiqua" w:eastAsia="Times New Roman" w:hAnsi="Book Antiqua" w:cs="Times New Roman"/>
                <w:spacing w:val="4"/>
                <w:sz w:val="20"/>
                <w:szCs w:val="20"/>
              </w:rPr>
              <w:t xml:space="preserve"> </w:t>
            </w:r>
            <w:r w:rsidRPr="00B86A3C">
              <w:rPr>
                <w:rFonts w:ascii="Book Antiqua" w:eastAsia="Times New Roman" w:hAnsi="Book Antiqua" w:cs="Times New Roman"/>
                <w:sz w:val="20"/>
                <w:szCs w:val="20"/>
              </w:rPr>
              <w:t>d</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4"/>
                <w:sz w:val="20"/>
                <w:szCs w:val="20"/>
              </w:rPr>
              <w:t xml:space="preserve"> </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pacing w:val="2"/>
                <w:sz w:val="20"/>
                <w:szCs w:val="20"/>
              </w:rPr>
              <w:t>d</w:t>
            </w:r>
            <w:r w:rsidRPr="00B86A3C">
              <w:rPr>
                <w:rFonts w:ascii="Book Antiqua" w:eastAsia="Times New Roman" w:hAnsi="Book Antiqua" w:cs="Times New Roman"/>
                <w:sz w:val="20"/>
                <w:szCs w:val="20"/>
              </w:rPr>
              <w:t>a</w:t>
            </w:r>
            <w:r w:rsidRPr="00B86A3C">
              <w:rPr>
                <w:rFonts w:ascii="Book Antiqua" w:eastAsia="Times New Roman" w:hAnsi="Book Antiqua" w:cs="Times New Roman"/>
                <w:spacing w:val="3"/>
                <w:sz w:val="20"/>
                <w:szCs w:val="20"/>
              </w:rPr>
              <w:t xml:space="preserve"> </w:t>
            </w:r>
            <w:r w:rsidRPr="00B86A3C">
              <w:rPr>
                <w:rFonts w:ascii="Book Antiqua" w:eastAsia="Times New Roman" w:hAnsi="Book Antiqua" w:cs="Times New Roman"/>
                <w:sz w:val="20"/>
                <w:szCs w:val="20"/>
              </w:rPr>
              <w:t>sik</w:t>
            </w:r>
            <w:r w:rsidRPr="00B86A3C">
              <w:rPr>
                <w:rFonts w:ascii="Book Antiqua" w:eastAsia="Times New Roman" w:hAnsi="Book Antiqua" w:cs="Times New Roman"/>
                <w:spacing w:val="1"/>
                <w:sz w:val="20"/>
                <w:szCs w:val="20"/>
              </w:rPr>
              <w:t>l</w:t>
            </w:r>
            <w:r w:rsidRPr="00B86A3C">
              <w:rPr>
                <w:rFonts w:ascii="Book Antiqua" w:eastAsia="Times New Roman" w:hAnsi="Book Antiqua" w:cs="Times New Roman"/>
                <w:sz w:val="20"/>
                <w:szCs w:val="20"/>
              </w:rPr>
              <w:t>us</w:t>
            </w:r>
            <w:r w:rsidRPr="00B86A3C">
              <w:rPr>
                <w:rFonts w:ascii="Book Antiqua" w:eastAsia="Times New Roman" w:hAnsi="Book Antiqua" w:cs="Times New Roman"/>
                <w:spacing w:val="7"/>
                <w:sz w:val="20"/>
                <w:szCs w:val="20"/>
              </w:rPr>
              <w:t xml:space="preserve"> </w:t>
            </w:r>
            <w:r w:rsidRPr="00B86A3C">
              <w:rPr>
                <w:rFonts w:ascii="Book Antiqua" w:eastAsia="Times New Roman" w:hAnsi="Book Antiqua" w:cs="Times New Roman"/>
                <w:sz w:val="20"/>
                <w:szCs w:val="20"/>
              </w:rPr>
              <w:t>II menj</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di</w:t>
            </w:r>
            <w:r w:rsidRPr="00B86A3C">
              <w:rPr>
                <w:rFonts w:ascii="Book Antiqua" w:eastAsia="Times New Roman" w:hAnsi="Book Antiqua" w:cs="Times New Roman"/>
                <w:spacing w:val="7"/>
                <w:sz w:val="20"/>
                <w:szCs w:val="20"/>
              </w:rPr>
              <w:t xml:space="preserve"> </w:t>
            </w:r>
            <w:r w:rsidRPr="00B86A3C">
              <w:rPr>
                <w:rFonts w:ascii="Book Antiqua" w:eastAsia="Times New Roman" w:hAnsi="Book Antiqua" w:cs="Times New Roman"/>
                <w:sz w:val="20"/>
                <w:szCs w:val="20"/>
              </w:rPr>
              <w:t>83,33</w:t>
            </w:r>
            <w:r w:rsidRPr="00B86A3C">
              <w:rPr>
                <w:rFonts w:ascii="Book Antiqua" w:eastAsia="Times New Roman" w:hAnsi="Book Antiqua" w:cs="Times New Roman"/>
                <w:spacing w:val="-1"/>
                <w:sz w:val="20"/>
                <w:szCs w:val="20"/>
              </w:rPr>
              <w:t>%</w:t>
            </w:r>
            <w:r w:rsidRPr="00B86A3C">
              <w:rPr>
                <w:rFonts w:ascii="Book Antiqua" w:eastAsia="Times New Roman" w:hAnsi="Book Antiqua" w:cs="Times New Roman"/>
                <w:sz w:val="20"/>
                <w:szCs w:val="20"/>
              </w:rPr>
              <w:t>.</w:t>
            </w:r>
            <w:r w:rsidRPr="00B86A3C">
              <w:rPr>
                <w:rFonts w:ascii="Book Antiqua" w:eastAsia="Times New Roman" w:hAnsi="Book Antiqua" w:cs="Times New Roman"/>
                <w:spacing w:val="7"/>
                <w:sz w:val="20"/>
                <w:szCs w:val="20"/>
              </w:rPr>
              <w:t xml:space="preserve"> </w:t>
            </w:r>
            <w:r w:rsidRPr="00B86A3C">
              <w:rPr>
                <w:rFonts w:ascii="Book Antiqua" w:eastAsia="Times New Roman" w:hAnsi="Book Antiqua" w:cs="Times New Roman"/>
                <w:spacing w:val="-2"/>
                <w:sz w:val="20"/>
                <w:szCs w:val="20"/>
              </w:rPr>
              <w:t>B</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rd</w:t>
            </w:r>
            <w:r w:rsidRPr="00B86A3C">
              <w:rPr>
                <w:rFonts w:ascii="Book Antiqua" w:eastAsia="Times New Roman" w:hAnsi="Book Antiqua" w:cs="Times New Roman"/>
                <w:spacing w:val="-2"/>
                <w:sz w:val="20"/>
                <w:szCs w:val="20"/>
              </w:rPr>
              <w:t>a</w:t>
            </w:r>
            <w:r w:rsidRPr="00B86A3C">
              <w:rPr>
                <w:rFonts w:ascii="Book Antiqua" w:eastAsia="Times New Roman" w:hAnsi="Book Antiqua" w:cs="Times New Roman"/>
                <w:sz w:val="20"/>
                <w:szCs w:val="20"/>
              </w:rPr>
              <w:t>s</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r</w:t>
            </w:r>
            <w:r w:rsidRPr="00B86A3C">
              <w:rPr>
                <w:rFonts w:ascii="Book Antiqua" w:eastAsia="Times New Roman" w:hAnsi="Book Antiqua" w:cs="Times New Roman"/>
                <w:spacing w:val="1"/>
                <w:sz w:val="20"/>
                <w:szCs w:val="20"/>
              </w:rPr>
              <w:t>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4"/>
                <w:sz w:val="20"/>
                <w:szCs w:val="20"/>
              </w:rPr>
              <w:t xml:space="preserve"> </w:t>
            </w:r>
            <w:r w:rsidRPr="00B86A3C">
              <w:rPr>
                <w:rFonts w:ascii="Book Antiqua" w:eastAsia="Times New Roman" w:hAnsi="Book Antiqua" w:cs="Times New Roman"/>
                <w:sz w:val="20"/>
                <w:szCs w:val="20"/>
              </w:rPr>
              <w:t>h</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sil</w:t>
            </w:r>
            <w:r w:rsidRPr="00B86A3C">
              <w:rPr>
                <w:rFonts w:ascii="Book Antiqua" w:eastAsia="Times New Roman" w:hAnsi="Book Antiqua" w:cs="Times New Roman"/>
                <w:spacing w:val="5"/>
                <w:sz w:val="20"/>
                <w:szCs w:val="20"/>
              </w:rPr>
              <w:t xml:space="preserve"> </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pacing w:val="2"/>
                <w:sz w:val="20"/>
                <w:szCs w:val="20"/>
              </w:rPr>
              <w:t>n</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z w:val="20"/>
                <w:szCs w:val="20"/>
              </w:rPr>
              <w:t>t</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4"/>
                <w:sz w:val="20"/>
                <w:szCs w:val="20"/>
              </w:rPr>
              <w:t xml:space="preserve"> </w:t>
            </w:r>
            <w:r w:rsidRPr="00B86A3C">
              <w:rPr>
                <w:rFonts w:ascii="Book Antiqua" w:eastAsia="Times New Roman" w:hAnsi="Book Antiqua" w:cs="Times New Roman"/>
                <w:sz w:val="20"/>
                <w:szCs w:val="20"/>
              </w:rPr>
              <w:t>d</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t</w:t>
            </w:r>
            <w:r w:rsidRPr="00B86A3C">
              <w:rPr>
                <w:rFonts w:ascii="Book Antiqua" w:hAnsi="Book Antiqua" w:cs="Times New Roman"/>
                <w:sz w:val="20"/>
                <w:szCs w:val="20"/>
              </w:rPr>
              <w:t xml:space="preserve"> </w:t>
            </w:r>
            <w:r w:rsidRPr="00B86A3C">
              <w:rPr>
                <w:rFonts w:ascii="Book Antiqua" w:eastAsia="Times New Roman" w:hAnsi="Book Antiqua" w:cs="Times New Roman"/>
                <w:sz w:val="20"/>
                <w:szCs w:val="20"/>
              </w:rPr>
              <w:t>dis</w:t>
            </w:r>
            <w:r w:rsidRPr="00B86A3C">
              <w:rPr>
                <w:rFonts w:ascii="Book Antiqua" w:eastAsia="Times New Roman" w:hAnsi="Book Antiqua" w:cs="Times New Roman"/>
                <w:spacing w:val="1"/>
                <w:sz w:val="20"/>
                <w:szCs w:val="20"/>
              </w:rPr>
              <w:t>i</w:t>
            </w:r>
            <w:r w:rsidRPr="00B86A3C">
              <w:rPr>
                <w:rFonts w:ascii="Book Antiqua" w:eastAsia="Times New Roman" w:hAnsi="Book Antiqua" w:cs="Times New Roman"/>
                <w:sz w:val="20"/>
                <w:szCs w:val="20"/>
              </w:rPr>
              <w:t>mpu</w:t>
            </w:r>
            <w:r w:rsidRPr="00B86A3C">
              <w:rPr>
                <w:rFonts w:ascii="Book Antiqua" w:eastAsia="Times New Roman" w:hAnsi="Book Antiqua" w:cs="Times New Roman"/>
                <w:spacing w:val="1"/>
                <w:sz w:val="20"/>
                <w:szCs w:val="20"/>
              </w:rPr>
              <w:t>l</w:t>
            </w:r>
            <w:r w:rsidRPr="00B86A3C">
              <w:rPr>
                <w:rFonts w:ascii="Book Antiqua" w:eastAsia="Times New Roman" w:hAnsi="Book Antiqua" w:cs="Times New Roman"/>
                <w:sz w:val="20"/>
                <w:szCs w:val="20"/>
              </w:rPr>
              <w:t>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n  b</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hwa</w:t>
            </w:r>
            <w:r w:rsidRPr="00B86A3C">
              <w:rPr>
                <w:rFonts w:ascii="Book Antiqua" w:eastAsia="Times New Roman" w:hAnsi="Book Antiqua" w:cs="Times New Roman"/>
                <w:spacing w:val="58"/>
                <w:sz w:val="20"/>
                <w:szCs w:val="20"/>
              </w:rPr>
              <w:t xml:space="preserve"> </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n</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r</w:t>
            </w:r>
            <w:r w:rsidRPr="00B86A3C">
              <w:rPr>
                <w:rFonts w:ascii="Book Antiqua" w:eastAsia="Times New Roman" w:hAnsi="Book Antiqua" w:cs="Times New Roman"/>
                <w:spacing w:val="-2"/>
                <w:sz w:val="20"/>
                <w:szCs w:val="20"/>
              </w:rPr>
              <w:t>a</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n </w:t>
            </w:r>
            <w:r w:rsidRPr="00B86A3C">
              <w:rPr>
                <w:rFonts w:ascii="Book Antiqua" w:eastAsia="Times New Roman" w:hAnsi="Book Antiqua" w:cs="Times New Roman"/>
                <w:spacing w:val="2"/>
                <w:sz w:val="20"/>
                <w:szCs w:val="20"/>
              </w:rPr>
              <w:t xml:space="preserve"> </w:t>
            </w:r>
            <w:r w:rsidRPr="00B86A3C">
              <w:rPr>
                <w:rFonts w:ascii="Book Antiqua" w:hAnsi="Book Antiqua" w:cs="Times New Roman"/>
                <w:sz w:val="20"/>
                <w:szCs w:val="20"/>
              </w:rPr>
              <w:t>model</w:t>
            </w:r>
            <w:r w:rsidRPr="00B86A3C">
              <w:rPr>
                <w:rFonts w:ascii="Book Antiqua" w:eastAsia="Times New Roman" w:hAnsi="Book Antiqua" w:cs="Times New Roman"/>
                <w:sz w:val="20"/>
                <w:szCs w:val="20"/>
              </w:rPr>
              <w:t xml:space="preserve">  </w:t>
            </w:r>
            <w:r w:rsidRPr="00B86A3C">
              <w:rPr>
                <w:rFonts w:ascii="Book Antiqua" w:eastAsia="Times New Roman" w:hAnsi="Book Antiqua"/>
                <w:i/>
                <w:iCs/>
                <w:sz w:val="20"/>
                <w:szCs w:val="20"/>
                <w:lang w:val="en-US"/>
              </w:rPr>
              <w:t>project based learning</w:t>
            </w:r>
            <w:r w:rsidRPr="00B86A3C">
              <w:rPr>
                <w:rFonts w:ascii="Book Antiqua" w:eastAsia="Times New Roman" w:hAnsi="Book Antiqua" w:cs="Times New Roman"/>
                <w:i/>
                <w:sz w:val="20"/>
                <w:szCs w:val="20"/>
              </w:rPr>
              <w:t xml:space="preserve"> </w:t>
            </w:r>
            <w:r w:rsidRPr="00B86A3C">
              <w:rPr>
                <w:rFonts w:ascii="Book Antiqua" w:eastAsia="Times New Roman" w:hAnsi="Book Antiqua" w:cs="Times New Roman"/>
                <w:i/>
                <w:spacing w:val="50"/>
                <w:sz w:val="20"/>
                <w:szCs w:val="20"/>
              </w:rPr>
              <w:t xml:space="preserve"> </w:t>
            </w:r>
            <w:r w:rsidRPr="00B86A3C">
              <w:rPr>
                <w:rFonts w:ascii="Book Antiqua" w:eastAsia="Times New Roman" w:hAnsi="Book Antiqua" w:cs="Times New Roman"/>
                <w:sz w:val="20"/>
                <w:szCs w:val="20"/>
              </w:rPr>
              <w:t>d</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t  </w:t>
            </w:r>
            <w:r w:rsidRPr="00B86A3C">
              <w:rPr>
                <w:rFonts w:ascii="Book Antiqua" w:eastAsia="Times New Roman" w:hAnsi="Book Antiqua" w:cs="Times New Roman"/>
                <w:spacing w:val="48"/>
                <w:sz w:val="20"/>
                <w:szCs w:val="20"/>
              </w:rPr>
              <w:t xml:space="preserve"> </w:t>
            </w:r>
            <w:r w:rsidRPr="00B86A3C">
              <w:rPr>
                <w:rFonts w:ascii="Book Antiqua" w:eastAsia="Times New Roman" w:hAnsi="Book Antiqua" w:cs="Times New Roman"/>
                <w:sz w:val="20"/>
                <w:szCs w:val="20"/>
              </w:rPr>
              <w:t>meni</w:t>
            </w:r>
            <w:r w:rsidRPr="00B86A3C">
              <w:rPr>
                <w:rFonts w:ascii="Book Antiqua" w:eastAsia="Times New Roman" w:hAnsi="Book Antiqua" w:cs="Times New Roman"/>
                <w:spacing w:val="2"/>
                <w:sz w:val="20"/>
                <w:szCs w:val="20"/>
              </w:rPr>
              <w:t>n</w:t>
            </w:r>
            <w:r w:rsidRPr="00B86A3C">
              <w:rPr>
                <w:rFonts w:ascii="Book Antiqua" w:eastAsia="Times New Roman" w:hAnsi="Book Antiqua" w:cs="Times New Roman"/>
                <w:spacing w:val="-2"/>
                <w:sz w:val="20"/>
                <w:szCs w:val="20"/>
              </w:rPr>
              <w:t>g</w:t>
            </w:r>
            <w:r w:rsidRPr="00B86A3C">
              <w:rPr>
                <w:rFonts w:ascii="Book Antiqua" w:eastAsia="Times New Roman" w:hAnsi="Book Antiqua" w:cs="Times New Roman"/>
                <w:spacing w:val="2"/>
                <w:sz w:val="20"/>
                <w:szCs w:val="20"/>
              </w:rPr>
              <w:t>k</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tk</w:t>
            </w:r>
            <w:r w:rsidRPr="00B86A3C">
              <w:rPr>
                <w:rFonts w:ascii="Book Antiqua" w:eastAsia="Times New Roman" w:hAnsi="Book Antiqua" w:cs="Times New Roman"/>
                <w:spacing w:val="2"/>
                <w:sz w:val="20"/>
                <w:szCs w:val="20"/>
              </w:rPr>
              <w:t>a</w:t>
            </w:r>
            <w:r w:rsidRPr="00B86A3C">
              <w:rPr>
                <w:rFonts w:ascii="Book Antiqua" w:eastAsia="Times New Roman" w:hAnsi="Book Antiqua" w:cs="Times New Roman"/>
                <w:sz w:val="20"/>
                <w:szCs w:val="20"/>
              </w:rPr>
              <w:t xml:space="preserve">n  </w:t>
            </w:r>
            <w:r w:rsidRPr="00B86A3C">
              <w:rPr>
                <w:rFonts w:ascii="Book Antiqua" w:eastAsia="Times New Roman" w:hAnsi="Book Antiqua" w:cs="Times New Roman"/>
                <w:spacing w:val="49"/>
                <w:sz w:val="20"/>
                <w:szCs w:val="20"/>
              </w:rPr>
              <w:t xml:space="preserve"> </w:t>
            </w:r>
            <w:r w:rsidRPr="00B86A3C">
              <w:rPr>
                <w:rFonts w:ascii="Book Antiqua" w:eastAsia="Times New Roman" w:hAnsi="Book Antiqua" w:cs="Times New Roman"/>
                <w:sz w:val="20"/>
                <w:szCs w:val="20"/>
              </w:rPr>
              <w:t>h</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sil  </w:t>
            </w:r>
            <w:r w:rsidRPr="00B86A3C">
              <w:rPr>
                <w:rFonts w:ascii="Book Antiqua" w:eastAsia="Times New Roman" w:hAnsi="Book Antiqua" w:cs="Times New Roman"/>
                <w:spacing w:val="49"/>
                <w:sz w:val="20"/>
                <w:szCs w:val="20"/>
              </w:rPr>
              <w:t xml:space="preserve"> </w:t>
            </w:r>
            <w:r w:rsidRPr="00B86A3C">
              <w:rPr>
                <w:rFonts w:ascii="Book Antiqua" w:eastAsia="Times New Roman" w:hAnsi="Book Antiqua" w:cs="Times New Roman"/>
                <w:sz w:val="20"/>
                <w:szCs w:val="20"/>
              </w:rPr>
              <w:t>b</w:t>
            </w:r>
            <w:r w:rsidRPr="00B86A3C">
              <w:rPr>
                <w:rFonts w:ascii="Book Antiqua" w:eastAsia="Times New Roman" w:hAnsi="Book Antiqua" w:cs="Times New Roman"/>
                <w:spacing w:val="-1"/>
                <w:sz w:val="20"/>
                <w:szCs w:val="20"/>
              </w:rPr>
              <w:t>e</w:t>
            </w:r>
            <w:r w:rsidRPr="00B86A3C">
              <w:rPr>
                <w:rFonts w:ascii="Book Antiqua" w:eastAsia="Times New Roman" w:hAnsi="Book Antiqua" w:cs="Times New Roman"/>
                <w:sz w:val="20"/>
                <w:szCs w:val="20"/>
              </w:rPr>
              <w:t>laj</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 xml:space="preserve">r  </w:t>
            </w:r>
            <w:r w:rsidRPr="00B86A3C">
              <w:rPr>
                <w:rFonts w:ascii="Book Antiqua" w:eastAsia="Times New Roman" w:hAnsi="Book Antiqua" w:cs="Times New Roman"/>
                <w:spacing w:val="47"/>
                <w:sz w:val="20"/>
                <w:szCs w:val="20"/>
              </w:rPr>
              <w:t xml:space="preserve"> </w:t>
            </w:r>
            <w:r w:rsidRPr="00B86A3C">
              <w:rPr>
                <w:rFonts w:ascii="Book Antiqua" w:eastAsia="Times New Roman" w:hAnsi="Book Antiqua" w:cs="Times New Roman"/>
                <w:sz w:val="20"/>
                <w:szCs w:val="20"/>
              </w:rPr>
              <w:t>si</w:t>
            </w:r>
            <w:r w:rsidRPr="00B86A3C">
              <w:rPr>
                <w:rFonts w:ascii="Book Antiqua" w:eastAsia="Times New Roman" w:hAnsi="Book Antiqua" w:cs="Times New Roman"/>
                <w:spacing w:val="1"/>
                <w:sz w:val="20"/>
                <w:szCs w:val="20"/>
              </w:rPr>
              <w:t>s</w:t>
            </w:r>
            <w:r w:rsidRPr="00B86A3C">
              <w:rPr>
                <w:rFonts w:ascii="Book Antiqua" w:eastAsia="Times New Roman" w:hAnsi="Book Antiqua" w:cs="Times New Roman"/>
                <w:sz w:val="20"/>
                <w:szCs w:val="20"/>
              </w:rPr>
              <w:t xml:space="preserve">wa  </w:t>
            </w:r>
            <w:r w:rsidRPr="00B86A3C">
              <w:rPr>
                <w:rFonts w:ascii="Book Antiqua" w:eastAsia="Times New Roman" w:hAnsi="Book Antiqua" w:cs="Times New Roman"/>
                <w:spacing w:val="48"/>
                <w:sz w:val="20"/>
                <w:szCs w:val="20"/>
              </w:rPr>
              <w:t xml:space="preserve"> </w:t>
            </w:r>
            <w:r w:rsidRPr="00B86A3C">
              <w:rPr>
                <w:rFonts w:ascii="Book Antiqua" w:eastAsia="Times New Roman" w:hAnsi="Book Antiqua" w:cs="Times New Roman"/>
                <w:sz w:val="20"/>
                <w:szCs w:val="20"/>
              </w:rPr>
              <w:t>p</w:t>
            </w:r>
            <w:r w:rsidRPr="00B86A3C">
              <w:rPr>
                <w:rFonts w:ascii="Book Antiqua" w:eastAsia="Times New Roman" w:hAnsi="Book Antiqua" w:cs="Times New Roman"/>
                <w:spacing w:val="-1"/>
                <w:sz w:val="20"/>
                <w:szCs w:val="20"/>
              </w:rPr>
              <w:t>a</w:t>
            </w:r>
            <w:r w:rsidRPr="00B86A3C">
              <w:rPr>
                <w:rFonts w:ascii="Book Antiqua" w:eastAsia="Times New Roman" w:hAnsi="Book Antiqua" w:cs="Times New Roman"/>
                <w:sz w:val="20"/>
                <w:szCs w:val="20"/>
              </w:rPr>
              <w:t>da</w:t>
            </w:r>
            <w:r w:rsidRPr="00B86A3C">
              <w:rPr>
                <w:rFonts w:ascii="Book Antiqua" w:hAnsi="Book Antiqua" w:cs="Times New Roman"/>
                <w:sz w:val="20"/>
                <w:szCs w:val="20"/>
              </w:rPr>
              <w:t xml:space="preserve"> </w:t>
            </w:r>
            <w:r w:rsidRPr="00B86A3C">
              <w:rPr>
                <w:rFonts w:ascii="Book Antiqua" w:eastAsia="Times New Roman" w:hAnsi="Book Antiqua" w:cs="Times New Roman"/>
                <w:position w:val="-1"/>
                <w:sz w:val="20"/>
                <w:szCs w:val="20"/>
              </w:rPr>
              <w:t>p</w:t>
            </w:r>
            <w:r w:rsidRPr="00B86A3C">
              <w:rPr>
                <w:rFonts w:ascii="Book Antiqua" w:eastAsia="Times New Roman" w:hAnsi="Book Antiqua" w:cs="Times New Roman"/>
                <w:spacing w:val="-1"/>
                <w:position w:val="-1"/>
                <w:sz w:val="20"/>
                <w:szCs w:val="20"/>
              </w:rPr>
              <w:t>e</w:t>
            </w:r>
            <w:r w:rsidRPr="00B86A3C">
              <w:rPr>
                <w:rFonts w:ascii="Book Antiqua" w:eastAsia="Times New Roman" w:hAnsi="Book Antiqua" w:cs="Times New Roman"/>
                <w:position w:val="-1"/>
                <w:sz w:val="20"/>
                <w:szCs w:val="20"/>
              </w:rPr>
              <w:t>mbel</w:t>
            </w:r>
            <w:r w:rsidRPr="00B86A3C">
              <w:rPr>
                <w:rFonts w:ascii="Book Antiqua" w:eastAsia="Times New Roman" w:hAnsi="Book Antiqua" w:cs="Times New Roman"/>
                <w:spacing w:val="-1"/>
                <w:position w:val="-1"/>
                <w:sz w:val="20"/>
                <w:szCs w:val="20"/>
              </w:rPr>
              <w:t>a</w:t>
            </w:r>
            <w:r w:rsidRPr="00B86A3C">
              <w:rPr>
                <w:rFonts w:ascii="Book Antiqua" w:eastAsia="Times New Roman" w:hAnsi="Book Antiqua" w:cs="Times New Roman"/>
                <w:position w:val="-1"/>
                <w:sz w:val="20"/>
                <w:szCs w:val="20"/>
              </w:rPr>
              <w:t>ja</w:t>
            </w:r>
            <w:r w:rsidRPr="00B86A3C">
              <w:rPr>
                <w:rFonts w:ascii="Book Antiqua" w:eastAsia="Times New Roman" w:hAnsi="Book Antiqua" w:cs="Times New Roman"/>
                <w:spacing w:val="1"/>
                <w:position w:val="-1"/>
                <w:sz w:val="20"/>
                <w:szCs w:val="20"/>
              </w:rPr>
              <w:t>r</w:t>
            </w:r>
            <w:r w:rsidRPr="00B86A3C">
              <w:rPr>
                <w:rFonts w:ascii="Book Antiqua" w:eastAsia="Times New Roman" w:hAnsi="Book Antiqua" w:cs="Times New Roman"/>
                <w:spacing w:val="-1"/>
                <w:position w:val="-1"/>
                <w:sz w:val="20"/>
                <w:szCs w:val="20"/>
              </w:rPr>
              <w:t>a</w:t>
            </w:r>
            <w:r w:rsidRPr="00B86A3C">
              <w:rPr>
                <w:rFonts w:ascii="Book Antiqua" w:eastAsia="Times New Roman" w:hAnsi="Book Antiqua" w:cs="Times New Roman"/>
                <w:position w:val="-1"/>
                <w:sz w:val="20"/>
                <w:szCs w:val="20"/>
              </w:rPr>
              <w:t>n</w:t>
            </w:r>
            <w:r w:rsidRPr="00B86A3C">
              <w:rPr>
                <w:rFonts w:ascii="Book Antiqua" w:eastAsia="Times New Roman" w:hAnsi="Book Antiqua" w:cs="Times New Roman"/>
                <w:spacing w:val="2"/>
                <w:position w:val="-1"/>
                <w:sz w:val="20"/>
                <w:szCs w:val="20"/>
              </w:rPr>
              <w:t xml:space="preserve"> </w:t>
            </w:r>
            <w:r w:rsidRPr="00B86A3C">
              <w:rPr>
                <w:rFonts w:ascii="Book Antiqua" w:eastAsia="Times New Roman" w:hAnsi="Book Antiqua" w:cs="Times New Roman"/>
                <w:spacing w:val="-3"/>
                <w:position w:val="-1"/>
                <w:sz w:val="20"/>
                <w:szCs w:val="20"/>
              </w:rPr>
              <w:t>I</w:t>
            </w:r>
            <w:r w:rsidRPr="00B86A3C">
              <w:rPr>
                <w:rFonts w:ascii="Book Antiqua" w:eastAsia="Times New Roman" w:hAnsi="Book Antiqua" w:cs="Times New Roman"/>
                <w:spacing w:val="1"/>
                <w:position w:val="-1"/>
                <w:sz w:val="20"/>
                <w:szCs w:val="20"/>
              </w:rPr>
              <w:t>P</w:t>
            </w:r>
            <w:r w:rsidRPr="00B86A3C">
              <w:rPr>
                <w:rFonts w:ascii="Book Antiqua" w:eastAsia="Times New Roman" w:hAnsi="Book Antiqua" w:cs="Times New Roman"/>
                <w:position w:val="-1"/>
                <w:sz w:val="20"/>
                <w:szCs w:val="20"/>
              </w:rPr>
              <w:t>A k</w:t>
            </w:r>
            <w:r w:rsidRPr="00B86A3C">
              <w:rPr>
                <w:rFonts w:ascii="Book Antiqua" w:eastAsia="Times New Roman" w:hAnsi="Book Antiqua" w:cs="Times New Roman"/>
                <w:spacing w:val="-1"/>
                <w:position w:val="-1"/>
                <w:sz w:val="20"/>
                <w:szCs w:val="20"/>
              </w:rPr>
              <w:t>e</w:t>
            </w:r>
            <w:r w:rsidRPr="00B86A3C">
              <w:rPr>
                <w:rFonts w:ascii="Book Antiqua" w:eastAsia="Times New Roman" w:hAnsi="Book Antiqua" w:cs="Times New Roman"/>
                <w:position w:val="-1"/>
                <w:sz w:val="20"/>
                <w:szCs w:val="20"/>
              </w:rPr>
              <w:t>las</w:t>
            </w:r>
            <w:r w:rsidRPr="00B86A3C">
              <w:rPr>
                <w:rFonts w:ascii="Book Antiqua" w:eastAsia="Times New Roman" w:hAnsi="Book Antiqua" w:cs="Times New Roman"/>
                <w:spacing w:val="6"/>
                <w:position w:val="-1"/>
                <w:sz w:val="20"/>
                <w:szCs w:val="20"/>
              </w:rPr>
              <w:t xml:space="preserve"> </w:t>
            </w:r>
            <w:r w:rsidRPr="00B86A3C">
              <w:rPr>
                <w:rFonts w:ascii="Book Antiqua" w:eastAsia="Times New Roman" w:hAnsi="Book Antiqua" w:cs="Times New Roman"/>
                <w:position w:val="-1"/>
                <w:sz w:val="20"/>
                <w:szCs w:val="20"/>
              </w:rPr>
              <w:t>IV</w:t>
            </w:r>
            <w:r w:rsidRPr="00B86A3C">
              <w:rPr>
                <w:rFonts w:ascii="Book Antiqua" w:eastAsia="Times New Roman" w:hAnsi="Book Antiqua" w:cs="Times New Roman"/>
                <w:spacing w:val="-1"/>
                <w:position w:val="-1"/>
                <w:sz w:val="20"/>
                <w:szCs w:val="20"/>
              </w:rPr>
              <w:t xml:space="preserve"> </w:t>
            </w:r>
            <w:r w:rsidRPr="00B86A3C">
              <w:rPr>
                <w:rFonts w:ascii="Book Antiqua" w:eastAsia="Times New Roman" w:hAnsi="Book Antiqua" w:cs="Times New Roman"/>
                <w:position w:val="-1"/>
                <w:sz w:val="20"/>
                <w:szCs w:val="20"/>
              </w:rPr>
              <w:t xml:space="preserve">di </w:t>
            </w:r>
            <w:r w:rsidRPr="00B86A3C">
              <w:rPr>
                <w:rFonts w:ascii="Book Antiqua" w:eastAsia="Times New Roman" w:hAnsi="Book Antiqua" w:cs="Times New Roman"/>
                <w:spacing w:val="1"/>
                <w:position w:val="-1"/>
                <w:sz w:val="20"/>
                <w:szCs w:val="20"/>
              </w:rPr>
              <w:t>S</w:t>
            </w:r>
            <w:r w:rsidRPr="00B86A3C">
              <w:rPr>
                <w:rFonts w:ascii="Book Antiqua" w:eastAsia="Times New Roman" w:hAnsi="Book Antiqua" w:cs="Times New Roman"/>
                <w:position w:val="-1"/>
                <w:sz w:val="20"/>
                <w:szCs w:val="20"/>
              </w:rPr>
              <w:t xml:space="preserve">D </w:t>
            </w:r>
            <w:r w:rsidRPr="00B86A3C">
              <w:rPr>
                <w:rFonts w:ascii="Book Antiqua" w:eastAsia="Times New Roman" w:hAnsi="Book Antiqua" w:cs="Times New Roman"/>
                <w:spacing w:val="-1"/>
                <w:position w:val="-1"/>
                <w:sz w:val="20"/>
                <w:szCs w:val="20"/>
              </w:rPr>
              <w:t>Ne</w:t>
            </w:r>
            <w:r w:rsidRPr="00B86A3C">
              <w:rPr>
                <w:rFonts w:ascii="Book Antiqua" w:eastAsia="Times New Roman" w:hAnsi="Book Antiqua" w:cs="Times New Roman"/>
                <w:position w:val="-1"/>
                <w:sz w:val="20"/>
                <w:szCs w:val="20"/>
              </w:rPr>
              <w:t>g</w:t>
            </w:r>
            <w:r w:rsidRPr="00B86A3C">
              <w:rPr>
                <w:rFonts w:ascii="Book Antiqua" w:eastAsia="Times New Roman" w:hAnsi="Book Antiqua" w:cs="Times New Roman"/>
                <w:spacing w:val="-1"/>
                <w:position w:val="-1"/>
                <w:sz w:val="20"/>
                <w:szCs w:val="20"/>
              </w:rPr>
              <w:t>e</w:t>
            </w:r>
            <w:r w:rsidRPr="00B86A3C">
              <w:rPr>
                <w:rFonts w:ascii="Book Antiqua" w:eastAsia="Times New Roman" w:hAnsi="Book Antiqua" w:cs="Times New Roman"/>
                <w:position w:val="-1"/>
                <w:sz w:val="20"/>
                <w:szCs w:val="20"/>
              </w:rPr>
              <w:t xml:space="preserve">ri </w:t>
            </w:r>
            <w:r w:rsidRPr="00B86A3C">
              <w:rPr>
                <w:rFonts w:ascii="Book Antiqua" w:hAnsi="Book Antiqua" w:cs="Times New Roman"/>
                <w:position w:val="-1"/>
                <w:sz w:val="20"/>
                <w:szCs w:val="20"/>
              </w:rPr>
              <w:t>1 Cibentar</w:t>
            </w:r>
            <w:r w:rsidR="00BC7F17" w:rsidRPr="00B86A3C">
              <w:rPr>
                <w:rFonts w:ascii="Book Antiqua" w:eastAsia="Book Antiqua" w:hAnsi="Book Antiqua" w:cs="Book Antiqua"/>
                <w:sz w:val="20"/>
                <w:szCs w:val="20"/>
              </w:rPr>
              <w:t>.</w:t>
            </w:r>
          </w:p>
          <w:p w14:paraId="406EC7EF" w14:textId="0AB58F0E" w:rsidR="00D72F87" w:rsidRDefault="00BC7F17">
            <w:pPr>
              <w:tabs>
                <w:tab w:val="left" w:pos="290"/>
              </w:tabs>
              <w:spacing w:after="0" w:line="240" w:lineRule="auto"/>
              <w:ind w:left="-108" w:right="-108"/>
              <w:jc w:val="both"/>
              <w:rPr>
                <w:rFonts w:ascii="Book Antiqua" w:eastAsia="Book Antiqua" w:hAnsi="Book Antiqua" w:cs="Book Antiqua"/>
                <w:sz w:val="20"/>
                <w:szCs w:val="20"/>
              </w:rPr>
            </w:pPr>
            <w:r>
              <w:rPr>
                <w:rFonts w:ascii="Book Antiqua" w:eastAsia="Book Antiqua" w:hAnsi="Book Antiqua" w:cs="Book Antiqua"/>
                <w:b/>
                <w:sz w:val="20"/>
                <w:szCs w:val="20"/>
              </w:rPr>
              <w:t>Kata Kunci</w:t>
            </w:r>
            <w:r>
              <w:rPr>
                <w:rFonts w:ascii="Book Antiqua" w:eastAsia="Book Antiqua" w:hAnsi="Book Antiqua" w:cs="Book Antiqua"/>
                <w:sz w:val="20"/>
                <w:szCs w:val="20"/>
              </w:rPr>
              <w:t xml:space="preserve">: </w:t>
            </w:r>
            <w:r w:rsidR="00B86A3C" w:rsidRPr="00B86A3C">
              <w:rPr>
                <w:rFonts w:ascii="Book Antiqua" w:hAnsi="Book Antiqua"/>
                <w:bCs/>
                <w:sz w:val="20"/>
                <w:szCs w:val="20"/>
                <w:lang w:val="en-GB"/>
              </w:rPr>
              <w:t>Project Based Learning, Hasil Belajar, Model Pembelajaran</w:t>
            </w:r>
            <w:r w:rsidR="00B86A3C">
              <w:rPr>
                <w:rFonts w:ascii="Book Antiqua" w:eastAsia="Book Antiqua" w:hAnsi="Book Antiqua" w:cs="Book Antiqua"/>
                <w:sz w:val="20"/>
                <w:szCs w:val="20"/>
              </w:rPr>
              <w:t xml:space="preserve"> </w:t>
            </w:r>
          </w:p>
        </w:tc>
      </w:tr>
    </w:tbl>
    <w:p w14:paraId="0E348996" w14:textId="77777777" w:rsidR="00D72F87" w:rsidRDefault="00D72F87">
      <w:pPr>
        <w:widowControl w:val="0"/>
        <w:pBdr>
          <w:top w:val="nil"/>
          <w:left w:val="nil"/>
          <w:bottom w:val="nil"/>
          <w:right w:val="nil"/>
          <w:between w:val="nil"/>
        </w:pBdr>
        <w:spacing w:after="0" w:line="240" w:lineRule="auto"/>
        <w:rPr>
          <w:rFonts w:ascii="Sorts Mill Goudy" w:eastAsia="Sorts Mill Goudy" w:hAnsi="Sorts Mill Goudy" w:cs="Sorts Mill Goudy"/>
          <w:color w:val="000000"/>
          <w:sz w:val="16"/>
          <w:szCs w:val="16"/>
        </w:rPr>
      </w:pPr>
    </w:p>
    <w:p w14:paraId="108F0AF3" w14:textId="1828042B" w:rsidR="00D72F87" w:rsidRDefault="00BC7F17">
      <w:pPr>
        <w:tabs>
          <w:tab w:val="left" w:pos="426"/>
        </w:tabs>
        <w:spacing w:before="240" w:after="120" w:line="276" w:lineRule="auto"/>
        <w:rPr>
          <w:rFonts w:ascii="Book Antiqua" w:eastAsia="Book Antiqua" w:hAnsi="Book Antiqua" w:cs="Book Antiqua"/>
          <w:b/>
          <w:color w:val="FF0000"/>
        </w:rPr>
      </w:pPr>
      <w:r>
        <w:rPr>
          <w:rFonts w:ascii="Book Antiqua" w:eastAsia="Book Antiqua" w:hAnsi="Book Antiqua" w:cs="Book Antiqua"/>
          <w:b/>
        </w:rPr>
        <w:t xml:space="preserve">Pendahuluan </w:t>
      </w:r>
    </w:p>
    <w:p w14:paraId="3592C424" w14:textId="64C1A7D4" w:rsidR="00B86A3C" w:rsidRPr="00B86A3C" w:rsidRDefault="00B86A3C" w:rsidP="00B86A3C">
      <w:pPr>
        <w:spacing w:after="0" w:line="360" w:lineRule="auto"/>
        <w:ind w:right="137" w:firstLine="720"/>
        <w:jc w:val="both"/>
        <w:rPr>
          <w:rFonts w:ascii="Book Antiqua" w:hAnsi="Book Antiqua"/>
          <w:lang w:val="en-US"/>
        </w:rPr>
      </w:pPr>
      <w:r w:rsidRPr="00B86A3C">
        <w:rPr>
          <w:rFonts w:ascii="Book Antiqua" w:eastAsia="Times New Roman" w:hAnsi="Book Antiqua" w:cs="Times New Roman"/>
          <w:spacing w:val="1"/>
        </w:rPr>
        <w:t>P</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ara</w:t>
      </w:r>
      <w:r w:rsidRPr="00B86A3C">
        <w:rPr>
          <w:rFonts w:ascii="Book Antiqua" w:eastAsia="Times New Roman" w:hAnsi="Book Antiqua" w:cs="Times New Roman"/>
        </w:rPr>
        <w:t>n</w:t>
      </w:r>
      <w:r w:rsidRPr="00B86A3C">
        <w:rPr>
          <w:rFonts w:ascii="Book Antiqua" w:eastAsia="Times New Roman" w:hAnsi="Book Antiqua" w:cs="Times New Roman"/>
          <w:spacing w:val="29"/>
        </w:rPr>
        <w:t xml:space="preserve"> </w:t>
      </w:r>
      <w:r w:rsidRPr="00B86A3C">
        <w:rPr>
          <w:rFonts w:ascii="Book Antiqua" w:eastAsia="Times New Roman" w:hAnsi="Book Antiqua" w:cs="Times New Roman"/>
          <w:spacing w:val="-3"/>
        </w:rPr>
        <w:t>I</w:t>
      </w:r>
      <w:r w:rsidRPr="00B86A3C">
        <w:rPr>
          <w:rFonts w:ascii="Book Antiqua" w:eastAsia="Times New Roman" w:hAnsi="Book Antiqua" w:cs="Times New Roman"/>
          <w:spacing w:val="1"/>
        </w:rPr>
        <w:t>lm</w:t>
      </w:r>
      <w:r w:rsidRPr="00B86A3C">
        <w:rPr>
          <w:rFonts w:ascii="Book Antiqua" w:eastAsia="Times New Roman" w:hAnsi="Book Antiqua" w:cs="Times New Roman"/>
        </w:rPr>
        <w:t>u</w:t>
      </w:r>
      <w:r w:rsidRPr="00B86A3C">
        <w:rPr>
          <w:rFonts w:ascii="Book Antiqua" w:eastAsia="Times New Roman" w:hAnsi="Book Antiqua" w:cs="Times New Roman"/>
          <w:spacing w:val="27"/>
        </w:rPr>
        <w:t xml:space="preserve"> </w:t>
      </w:r>
      <w:r w:rsidRPr="00B86A3C">
        <w:rPr>
          <w:rFonts w:ascii="Book Antiqua" w:eastAsia="Times New Roman" w:hAnsi="Book Antiqua" w:cs="Times New Roman"/>
          <w:spacing w:val="1"/>
        </w:rPr>
        <w:t>P</w:t>
      </w:r>
      <w:r w:rsidRPr="00B86A3C">
        <w:rPr>
          <w:rFonts w:ascii="Book Antiqua" w:eastAsia="Times New Roman" w:hAnsi="Book Antiqua" w:cs="Times New Roman"/>
          <w:spacing w:val="-1"/>
        </w:rPr>
        <w:t>e</w:t>
      </w:r>
      <w:r w:rsidRPr="00B86A3C">
        <w:rPr>
          <w:rFonts w:ascii="Book Antiqua" w:eastAsia="Times New Roman" w:hAnsi="Book Antiqua" w:cs="Times New Roman"/>
        </w:rPr>
        <w:t>n</w:t>
      </w:r>
      <w:r w:rsidRPr="00B86A3C">
        <w:rPr>
          <w:rFonts w:ascii="Book Antiqua" w:eastAsia="Times New Roman" w:hAnsi="Book Antiqua" w:cs="Times New Roman"/>
          <w:spacing w:val="2"/>
        </w:rPr>
        <w:t>g</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a</w:t>
      </w:r>
      <w:r w:rsidRPr="00B86A3C">
        <w:rPr>
          <w:rFonts w:ascii="Book Antiqua" w:eastAsia="Times New Roman" w:hAnsi="Book Antiqua" w:cs="Times New Roman"/>
        </w:rPr>
        <w:t>hu</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24"/>
        </w:rPr>
        <w:t xml:space="preserve"> </w:t>
      </w:r>
      <w:r w:rsidRPr="00B86A3C">
        <w:rPr>
          <w:rFonts w:ascii="Book Antiqua" w:eastAsia="Times New Roman" w:hAnsi="Book Antiqua" w:cs="Times New Roman"/>
        </w:rPr>
        <w:t>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rPr>
        <w:t>m</w:t>
      </w:r>
      <w:r w:rsidRPr="00B86A3C">
        <w:rPr>
          <w:rFonts w:ascii="Book Antiqua" w:eastAsia="Times New Roman" w:hAnsi="Book Antiqua" w:cs="Times New Roman"/>
          <w:spacing w:val="27"/>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er</w:t>
      </w:r>
      <w:r w:rsidRPr="00B86A3C">
        <w:rPr>
          <w:rFonts w:ascii="Book Antiqua" w:eastAsia="Times New Roman" w:hAnsi="Book Antiqua" w:cs="Times New Roman"/>
        </w:rPr>
        <w:t>u</w:t>
      </w:r>
      <w:r w:rsidRPr="00B86A3C">
        <w:rPr>
          <w:rFonts w:ascii="Book Antiqua" w:eastAsia="Times New Roman" w:hAnsi="Book Antiqua" w:cs="Times New Roman"/>
          <w:spacing w:val="3"/>
        </w:rPr>
        <w:t>p</w:t>
      </w:r>
      <w:r w:rsidRPr="00B86A3C">
        <w:rPr>
          <w:rFonts w:ascii="Book Antiqua" w:eastAsia="Times New Roman" w:hAnsi="Book Antiqua" w:cs="Times New Roman"/>
          <w:spacing w:val="-1"/>
        </w:rPr>
        <w:t>a</w:t>
      </w:r>
      <w:r w:rsidRPr="00B86A3C">
        <w:rPr>
          <w:rFonts w:ascii="Book Antiqua" w:eastAsia="Times New Roman" w:hAnsi="Book Antiqua" w:cs="Times New Roman"/>
        </w:rPr>
        <w:t>k</w:t>
      </w:r>
      <w:r w:rsidRPr="00B86A3C">
        <w:rPr>
          <w:rFonts w:ascii="Book Antiqua" w:eastAsia="Times New Roman" w:hAnsi="Book Antiqua" w:cs="Times New Roman"/>
          <w:spacing w:val="2"/>
        </w:rPr>
        <w:t>a</w:t>
      </w:r>
      <w:r w:rsidRPr="00B86A3C">
        <w:rPr>
          <w:rFonts w:ascii="Book Antiqua" w:eastAsia="Times New Roman" w:hAnsi="Book Antiqua" w:cs="Times New Roman"/>
        </w:rPr>
        <w:t>n</w:t>
      </w:r>
      <w:r w:rsidRPr="00B86A3C">
        <w:rPr>
          <w:rFonts w:ascii="Book Antiqua" w:eastAsia="Times New Roman" w:hAnsi="Book Antiqua" w:cs="Times New Roman"/>
          <w:spacing w:val="23"/>
        </w:rPr>
        <w:t xml:space="preserve"> </w:t>
      </w:r>
      <w:r w:rsidRPr="00B86A3C">
        <w:rPr>
          <w:rFonts w:ascii="Book Antiqua" w:eastAsia="Times New Roman" w:hAnsi="Book Antiqua" w:cs="Times New Roman"/>
        </w:rPr>
        <w:t>k</w:t>
      </w:r>
      <w:r w:rsidRPr="00B86A3C">
        <w:rPr>
          <w:rFonts w:ascii="Book Antiqua" w:eastAsia="Times New Roman" w:hAnsi="Book Antiqua" w:cs="Times New Roman"/>
          <w:spacing w:val="-1"/>
        </w:rPr>
        <w:t>e</w:t>
      </w:r>
      <w:r w:rsidRPr="00B86A3C">
        <w:rPr>
          <w:rFonts w:ascii="Book Antiqua" w:eastAsia="Times New Roman" w:hAnsi="Book Antiqua" w:cs="Times New Roman"/>
        </w:rPr>
        <w:t>g</w:t>
      </w:r>
      <w:r w:rsidRPr="00B86A3C">
        <w:rPr>
          <w:rFonts w:ascii="Book Antiqua" w:eastAsia="Times New Roman" w:hAnsi="Book Antiqua" w:cs="Times New Roman"/>
          <w:spacing w:val="1"/>
        </w:rPr>
        <w:t>i</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25"/>
        </w:rPr>
        <w:t xml:space="preserve"> </w:t>
      </w:r>
      <w:r w:rsidRPr="00B86A3C">
        <w:rPr>
          <w:rFonts w:ascii="Book Antiqua" w:eastAsia="Times New Roman" w:hAnsi="Book Antiqua" w:cs="Times New Roman"/>
          <w:spacing w:val="3"/>
        </w:rPr>
        <w:t>p</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2"/>
        </w:rPr>
        <w:t>a</w:t>
      </w:r>
      <w:r w:rsidRPr="00B86A3C">
        <w:rPr>
          <w:rFonts w:ascii="Book Antiqua" w:eastAsia="Times New Roman" w:hAnsi="Book Antiqua" w:cs="Times New Roman"/>
          <w:spacing w:val="-1"/>
        </w:rPr>
        <w:t>ra</w:t>
      </w:r>
      <w:r w:rsidRPr="00B86A3C">
        <w:rPr>
          <w:rFonts w:ascii="Book Antiqua" w:eastAsia="Times New Roman" w:hAnsi="Book Antiqua" w:cs="Times New Roman"/>
        </w:rPr>
        <w:t>n y</w:t>
      </w:r>
      <w:r w:rsidRPr="00B86A3C">
        <w:rPr>
          <w:rFonts w:ascii="Book Antiqua" w:eastAsia="Times New Roman" w:hAnsi="Book Antiqua" w:cs="Times New Roman"/>
          <w:spacing w:val="-1"/>
        </w:rPr>
        <w:t>a</w:t>
      </w:r>
      <w:r w:rsidRPr="00B86A3C">
        <w:rPr>
          <w:rFonts w:ascii="Book Antiqua" w:eastAsia="Times New Roman" w:hAnsi="Book Antiqua" w:cs="Times New Roman"/>
        </w:rPr>
        <w:t>ng</w:t>
      </w:r>
      <w:r w:rsidRPr="00B86A3C">
        <w:rPr>
          <w:rFonts w:ascii="Book Antiqua" w:eastAsia="Times New Roman" w:hAnsi="Book Antiqua" w:cs="Times New Roman"/>
          <w:spacing w:val="54"/>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i</w:t>
      </w:r>
      <w:r w:rsidRPr="00B86A3C">
        <w:rPr>
          <w:rFonts w:ascii="Book Antiqua" w:eastAsia="Times New Roman" w:hAnsi="Book Antiqua" w:cs="Times New Roman"/>
          <w:spacing w:val="-1"/>
        </w:rPr>
        <w:t>ra</w:t>
      </w:r>
      <w:r w:rsidRPr="00B86A3C">
        <w:rPr>
          <w:rFonts w:ascii="Book Antiqua" w:eastAsia="Times New Roman" w:hAnsi="Book Antiqua" w:cs="Times New Roman"/>
        </w:rPr>
        <w:t>n</w:t>
      </w:r>
      <w:r w:rsidRPr="00B86A3C">
        <w:rPr>
          <w:rFonts w:ascii="Book Antiqua" w:eastAsia="Times New Roman" w:hAnsi="Book Antiqua" w:cs="Times New Roman"/>
          <w:spacing w:val="2"/>
        </w:rPr>
        <w:t>c</w:t>
      </w:r>
      <w:r w:rsidRPr="00B86A3C">
        <w:rPr>
          <w:rFonts w:ascii="Book Antiqua" w:eastAsia="Times New Roman" w:hAnsi="Book Antiqua" w:cs="Times New Roman"/>
          <w:spacing w:val="-1"/>
        </w:rPr>
        <w:t>a</w:t>
      </w:r>
      <w:r w:rsidRPr="00B86A3C">
        <w:rPr>
          <w:rFonts w:ascii="Book Antiqua" w:eastAsia="Times New Roman" w:hAnsi="Book Antiqua" w:cs="Times New Roman"/>
        </w:rPr>
        <w:t>ng</w:t>
      </w:r>
      <w:r w:rsidRPr="00B86A3C">
        <w:rPr>
          <w:rFonts w:ascii="Book Antiqua" w:eastAsia="Times New Roman" w:hAnsi="Book Antiqua" w:cs="Times New Roman"/>
          <w:spacing w:val="52"/>
        </w:rPr>
        <w:t xml:space="preserve"> </w:t>
      </w:r>
      <w:r w:rsidRPr="00B86A3C">
        <w:rPr>
          <w:rFonts w:ascii="Book Antiqua" w:eastAsia="Times New Roman" w:hAnsi="Book Antiqua" w:cs="Times New Roman"/>
        </w:rPr>
        <w:t>un</w:t>
      </w:r>
      <w:r w:rsidRPr="00B86A3C">
        <w:rPr>
          <w:rFonts w:ascii="Book Antiqua" w:eastAsia="Times New Roman" w:hAnsi="Book Antiqua" w:cs="Times New Roman"/>
          <w:spacing w:val="1"/>
        </w:rPr>
        <w:t>t</w:t>
      </w:r>
      <w:r w:rsidRPr="00B86A3C">
        <w:rPr>
          <w:rFonts w:ascii="Book Antiqua" w:eastAsia="Times New Roman" w:hAnsi="Book Antiqua" w:cs="Times New Roman"/>
        </w:rPr>
        <w:t>uk</w:t>
      </w:r>
      <w:r w:rsidRPr="00B86A3C">
        <w:rPr>
          <w:rFonts w:ascii="Book Antiqua" w:eastAsia="Times New Roman" w:hAnsi="Book Antiqua" w:cs="Times New Roman"/>
          <w:spacing w:val="53"/>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er</w:t>
      </w:r>
      <w:r w:rsidRPr="00B86A3C">
        <w:rPr>
          <w:rFonts w:ascii="Book Antiqua" w:eastAsia="Times New Roman" w:hAnsi="Book Antiqua" w:cs="Times New Roman"/>
          <w:spacing w:val="1"/>
        </w:rPr>
        <w:t>i</w:t>
      </w:r>
      <w:r w:rsidRPr="00B86A3C">
        <w:rPr>
          <w:rFonts w:ascii="Book Antiqua" w:eastAsia="Times New Roman" w:hAnsi="Book Antiqua" w:cs="Times New Roman"/>
        </w:rPr>
        <w:t>k</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54"/>
        </w:rPr>
        <w:t xml:space="preserve"> </w:t>
      </w:r>
      <w:r w:rsidRPr="00B86A3C">
        <w:rPr>
          <w:rFonts w:ascii="Book Antiqua" w:eastAsia="Times New Roman" w:hAnsi="Book Antiqua" w:cs="Times New Roman"/>
        </w:rPr>
        <w:t>p</w:t>
      </w:r>
      <w:r w:rsidRPr="00B86A3C">
        <w:rPr>
          <w:rFonts w:ascii="Book Antiqua" w:eastAsia="Times New Roman" w:hAnsi="Book Antiqua" w:cs="Times New Roman"/>
          <w:spacing w:val="-1"/>
        </w:rPr>
        <w:t>e</w:t>
      </w:r>
      <w:r w:rsidRPr="00B86A3C">
        <w:rPr>
          <w:rFonts w:ascii="Book Antiqua" w:eastAsia="Times New Roman" w:hAnsi="Book Antiqua" w:cs="Times New Roman"/>
        </w:rPr>
        <w:t>n</w:t>
      </w:r>
      <w:r w:rsidRPr="00B86A3C">
        <w:rPr>
          <w:rFonts w:ascii="Book Antiqua" w:eastAsia="Times New Roman" w:hAnsi="Book Antiqua" w:cs="Times New Roman"/>
          <w:spacing w:val="2"/>
        </w:rPr>
        <w:t>g</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m</w:t>
      </w:r>
      <w:r w:rsidRPr="00B86A3C">
        <w:rPr>
          <w:rFonts w:ascii="Book Antiqua" w:eastAsia="Times New Roman" w:hAnsi="Book Antiqua" w:cs="Times New Roman"/>
          <w:spacing w:val="2"/>
        </w:rPr>
        <w:t>a</w:t>
      </w:r>
      <w:r w:rsidRPr="00B86A3C">
        <w:rPr>
          <w:rFonts w:ascii="Book Antiqua" w:eastAsia="Times New Roman" w:hAnsi="Book Antiqua" w:cs="Times New Roman"/>
        </w:rPr>
        <w:t>n</w:t>
      </w:r>
      <w:r w:rsidRPr="00B86A3C">
        <w:rPr>
          <w:rFonts w:ascii="Book Antiqua" w:eastAsia="Times New Roman" w:hAnsi="Book Antiqua" w:cs="Times New Roman"/>
          <w:spacing w:val="53"/>
        </w:rPr>
        <w:t xml:space="preserve"> </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w:t>
      </w:r>
      <w:r w:rsidRPr="00B86A3C">
        <w:rPr>
          <w:rFonts w:ascii="Book Antiqua" w:eastAsia="Times New Roman" w:hAnsi="Book Antiqua" w:cs="Times New Roman"/>
        </w:rPr>
        <w:t>r</w:t>
      </w:r>
      <w:r w:rsidRPr="00B86A3C">
        <w:rPr>
          <w:rFonts w:ascii="Book Antiqua" w:eastAsia="Times New Roman" w:hAnsi="Book Antiqua" w:cs="Times New Roman"/>
          <w:spacing w:val="55"/>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l</w:t>
      </w:r>
      <w:r w:rsidRPr="00B86A3C">
        <w:rPr>
          <w:rFonts w:ascii="Book Antiqua" w:eastAsia="Times New Roman" w:hAnsi="Book Antiqua" w:cs="Times New Roman"/>
        </w:rPr>
        <w:t>ui</w:t>
      </w:r>
      <w:r w:rsidRPr="00B86A3C">
        <w:rPr>
          <w:rFonts w:ascii="Book Antiqua" w:eastAsia="Times New Roman" w:hAnsi="Book Antiqua" w:cs="Times New Roman"/>
          <w:spacing w:val="57"/>
        </w:rPr>
        <w:t xml:space="preserve"> </w:t>
      </w:r>
      <w:r w:rsidRPr="00B86A3C">
        <w:rPr>
          <w:rFonts w:ascii="Book Antiqua" w:eastAsia="Times New Roman" w:hAnsi="Book Antiqua" w:cs="Times New Roman"/>
          <w:spacing w:val="1"/>
        </w:rPr>
        <w:t>i</w:t>
      </w:r>
      <w:r w:rsidRPr="00B86A3C">
        <w:rPr>
          <w:rFonts w:ascii="Book Antiqua" w:eastAsia="Times New Roman" w:hAnsi="Book Antiqua" w:cs="Times New Roman"/>
        </w:rPr>
        <w:t>n</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e</w:t>
      </w:r>
      <w:r w:rsidRPr="00B86A3C">
        <w:rPr>
          <w:rFonts w:ascii="Book Antiqua" w:eastAsia="Times New Roman" w:hAnsi="Book Antiqua" w:cs="Times New Roman"/>
          <w:spacing w:val="2"/>
        </w:rPr>
        <w:t>ra</w:t>
      </w:r>
      <w:r w:rsidRPr="00B86A3C">
        <w:rPr>
          <w:rFonts w:ascii="Book Antiqua" w:eastAsia="Times New Roman" w:hAnsi="Book Antiqua" w:cs="Times New Roman"/>
        </w:rPr>
        <w:t>ksi</w:t>
      </w:r>
      <w:r w:rsidRPr="00B86A3C">
        <w:rPr>
          <w:rFonts w:ascii="Book Antiqua" w:eastAsia="Times New Roman" w:hAnsi="Book Antiqua" w:cs="Times New Roman"/>
          <w:spacing w:val="54"/>
        </w:rPr>
        <w:t xml:space="preserve"> </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a</w:t>
      </w:r>
      <w:r w:rsidRPr="00B86A3C">
        <w:rPr>
          <w:rFonts w:ascii="Book Antiqua" w:eastAsia="Times New Roman" w:hAnsi="Book Antiqua" w:cs="Times New Roman"/>
        </w:rPr>
        <w:t>r</w:t>
      </w:r>
      <w:r w:rsidRPr="00B86A3C">
        <w:rPr>
          <w:rFonts w:ascii="Book Antiqua" w:hAnsi="Book Antiqua"/>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rPr>
        <w:t>u</w:t>
      </w:r>
      <w:r w:rsidRPr="00B86A3C">
        <w:rPr>
          <w:rFonts w:ascii="Book Antiqua" w:eastAsia="Times New Roman" w:hAnsi="Book Antiqua" w:cs="Times New Roman"/>
          <w:spacing w:val="-1"/>
        </w:rPr>
        <w:t>r</w:t>
      </w:r>
      <w:r w:rsidRPr="00B86A3C">
        <w:rPr>
          <w:rFonts w:ascii="Book Antiqua" w:eastAsia="Times New Roman" w:hAnsi="Book Antiqua" w:cs="Times New Roman"/>
          <w:spacing w:val="1"/>
        </w:rPr>
        <w:t>i</w:t>
      </w:r>
      <w:r w:rsidRPr="00B86A3C">
        <w:rPr>
          <w:rFonts w:ascii="Book Antiqua" w:eastAsia="Times New Roman" w:hAnsi="Book Antiqua" w:cs="Times New Roman"/>
        </w:rPr>
        <w:t>d,</w:t>
      </w:r>
      <w:r w:rsidRPr="00B86A3C">
        <w:rPr>
          <w:rFonts w:ascii="Book Antiqua" w:eastAsia="Times New Roman" w:hAnsi="Book Antiqua" w:cs="Times New Roman"/>
          <w:spacing w:val="1"/>
        </w:rPr>
        <w:t xml:space="preserve"> m</w:t>
      </w:r>
      <w:r w:rsidRPr="00B86A3C">
        <w:rPr>
          <w:rFonts w:ascii="Book Antiqua" w:eastAsia="Times New Roman" w:hAnsi="Book Antiqua" w:cs="Times New Roman"/>
        </w:rPr>
        <w:t>u</w:t>
      </w:r>
      <w:r w:rsidRPr="00B86A3C">
        <w:rPr>
          <w:rFonts w:ascii="Book Antiqua" w:eastAsia="Times New Roman" w:hAnsi="Book Antiqua" w:cs="Times New Roman"/>
          <w:spacing w:val="-1"/>
        </w:rPr>
        <w:t>r</w:t>
      </w:r>
      <w:r w:rsidRPr="00B86A3C">
        <w:rPr>
          <w:rFonts w:ascii="Book Antiqua" w:eastAsia="Times New Roman" w:hAnsi="Book Antiqua" w:cs="Times New Roman"/>
          <w:spacing w:val="1"/>
        </w:rPr>
        <w:t>i</w:t>
      </w:r>
      <w:r w:rsidRPr="00B86A3C">
        <w:rPr>
          <w:rFonts w:ascii="Book Antiqua" w:eastAsia="Times New Roman" w:hAnsi="Book Antiqua" w:cs="Times New Roman"/>
        </w:rPr>
        <w:t>d</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e</w:t>
      </w:r>
      <w:r w:rsidRPr="00B86A3C">
        <w:rPr>
          <w:rFonts w:ascii="Book Antiqua" w:eastAsia="Times New Roman" w:hAnsi="Book Antiqua" w:cs="Times New Roman"/>
        </w:rPr>
        <w:t>ng</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spacing w:val="2"/>
        </w:rPr>
        <w:t>g</w:t>
      </w:r>
      <w:r w:rsidRPr="00B86A3C">
        <w:rPr>
          <w:rFonts w:ascii="Book Antiqua" w:eastAsia="Times New Roman" w:hAnsi="Book Antiqua" w:cs="Times New Roman"/>
        </w:rPr>
        <w:t>u</w:t>
      </w:r>
      <w:r w:rsidRPr="00B86A3C">
        <w:rPr>
          <w:rFonts w:ascii="Book Antiqua" w:eastAsia="Times New Roman" w:hAnsi="Book Antiqua" w:cs="Times New Roman"/>
          <w:spacing w:val="-1"/>
        </w:rPr>
        <w:t>r</w:t>
      </w:r>
      <w:r w:rsidRPr="00B86A3C">
        <w:rPr>
          <w:rFonts w:ascii="Book Antiqua" w:eastAsia="Times New Roman" w:hAnsi="Book Antiqua" w:cs="Times New Roman"/>
        </w:rPr>
        <w:t>u,</w:t>
      </w:r>
      <w:r w:rsidRPr="00B86A3C">
        <w:rPr>
          <w:rFonts w:ascii="Book Antiqua" w:eastAsia="Times New Roman" w:hAnsi="Book Antiqua" w:cs="Times New Roman"/>
          <w:spacing w:val="1"/>
        </w:rPr>
        <w:t xml:space="preserve"> li</w:t>
      </w:r>
      <w:r w:rsidRPr="00B86A3C">
        <w:rPr>
          <w:rFonts w:ascii="Book Antiqua" w:eastAsia="Times New Roman" w:hAnsi="Book Antiqua" w:cs="Times New Roman"/>
        </w:rPr>
        <w:t>ngkung</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s</w:t>
      </w:r>
      <w:r w:rsidRPr="00B86A3C">
        <w:rPr>
          <w:rFonts w:ascii="Book Antiqua" w:eastAsia="Times New Roman" w:hAnsi="Book Antiqua" w:cs="Times New Roman"/>
          <w:spacing w:val="2"/>
        </w:rPr>
        <w:t>u</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rPr>
        <w:t>r 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2"/>
        </w:rPr>
        <w:t>a</w:t>
      </w:r>
      <w:r w:rsidRPr="00B86A3C">
        <w:rPr>
          <w:rFonts w:ascii="Book Antiqua" w:eastAsia="Times New Roman" w:hAnsi="Book Antiqua" w:cs="Times New Roman"/>
        </w:rPr>
        <w:t xml:space="preserve">r </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i</w:t>
      </w:r>
      <w:r w:rsidRPr="00B86A3C">
        <w:rPr>
          <w:rFonts w:ascii="Book Antiqua" w:eastAsia="Times New Roman" w:hAnsi="Book Antiqua" w:cs="Times New Roman"/>
        </w:rPr>
        <w:t xml:space="preserve">nnya </w:t>
      </w:r>
      <w:r w:rsidRPr="00B86A3C">
        <w:rPr>
          <w:rFonts w:ascii="Book Antiqua" w:eastAsia="Times New Roman" w:hAnsi="Book Antiqua" w:cs="Times New Roman"/>
          <w:spacing w:val="3"/>
        </w:rPr>
        <w:t>m</w:t>
      </w:r>
      <w:r w:rsidRPr="00B86A3C">
        <w:rPr>
          <w:rFonts w:ascii="Book Antiqua" w:eastAsia="Times New Roman" w:hAnsi="Book Antiqua" w:cs="Times New Roman"/>
          <w:spacing w:val="-1"/>
        </w:rPr>
        <w:t>e</w:t>
      </w:r>
      <w:r w:rsidRPr="00B86A3C">
        <w:rPr>
          <w:rFonts w:ascii="Book Antiqua" w:eastAsia="Times New Roman" w:hAnsi="Book Antiqua" w:cs="Times New Roman"/>
        </w:rPr>
        <w:t>n</w:t>
      </w:r>
      <w:r w:rsidRPr="00B86A3C">
        <w:rPr>
          <w:rFonts w:ascii="Book Antiqua" w:eastAsia="Times New Roman" w:hAnsi="Book Antiqua" w:cs="Times New Roman"/>
          <w:spacing w:val="-1"/>
        </w:rPr>
        <w:t>ca</w:t>
      </w:r>
      <w:r w:rsidRPr="00B86A3C">
        <w:rPr>
          <w:rFonts w:ascii="Book Antiqua" w:eastAsia="Times New Roman" w:hAnsi="Book Antiqua" w:cs="Times New Roman"/>
          <w:spacing w:val="3"/>
        </w:rPr>
        <w:t>p</w:t>
      </w:r>
      <w:r w:rsidRPr="00B86A3C">
        <w:rPr>
          <w:rFonts w:ascii="Book Antiqua" w:eastAsia="Times New Roman" w:hAnsi="Book Antiqua" w:cs="Times New Roman"/>
          <w:spacing w:val="-1"/>
        </w:rPr>
        <w:t>a</w:t>
      </w:r>
      <w:r w:rsidRPr="00B86A3C">
        <w:rPr>
          <w:rFonts w:ascii="Book Antiqua" w:eastAsia="Times New Roman" w:hAnsi="Book Antiqua" w:cs="Times New Roman"/>
        </w:rPr>
        <w:t>i ko</w:t>
      </w:r>
      <w:r w:rsidRPr="00B86A3C">
        <w:rPr>
          <w:rFonts w:ascii="Book Antiqua" w:eastAsia="Times New Roman" w:hAnsi="Book Antiqua" w:cs="Times New Roman"/>
          <w:spacing w:val="1"/>
        </w:rPr>
        <w:t>m</w:t>
      </w:r>
      <w:r w:rsidRPr="00B86A3C">
        <w:rPr>
          <w:rFonts w:ascii="Book Antiqua" w:eastAsia="Times New Roman" w:hAnsi="Book Antiqua" w:cs="Times New Roman"/>
        </w:rPr>
        <w:t>p</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e</w:t>
      </w:r>
      <w:r w:rsidRPr="00B86A3C">
        <w:rPr>
          <w:rFonts w:ascii="Book Antiqua" w:eastAsia="Times New Roman" w:hAnsi="Book Antiqua" w:cs="Times New Roman"/>
        </w:rPr>
        <w:t>nsi</w:t>
      </w:r>
      <w:r w:rsidRPr="00B86A3C">
        <w:rPr>
          <w:rFonts w:ascii="Book Antiqua" w:eastAsia="Times New Roman" w:hAnsi="Book Antiqua" w:cs="Times New Roman"/>
          <w:spacing w:val="58"/>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a</w:t>
      </w:r>
      <w:r w:rsidRPr="00B86A3C">
        <w:rPr>
          <w:rFonts w:ascii="Book Antiqua" w:eastAsia="Times New Roman" w:hAnsi="Book Antiqua" w:cs="Times New Roman"/>
        </w:rPr>
        <w:t>s</w:t>
      </w:r>
      <w:r w:rsidRPr="00B86A3C">
        <w:rPr>
          <w:rFonts w:ascii="Book Antiqua" w:eastAsia="Times New Roman" w:hAnsi="Book Antiqua" w:cs="Times New Roman"/>
          <w:spacing w:val="-1"/>
        </w:rPr>
        <w:t>ar</w:t>
      </w:r>
      <w:r w:rsidRPr="00B86A3C">
        <w:rPr>
          <w:rFonts w:ascii="Book Antiqua" w:eastAsia="Times New Roman" w:hAnsi="Book Antiqua" w:cs="Times New Roman"/>
        </w:rPr>
        <w:t xml:space="preserve">.  </w:t>
      </w:r>
      <w:r w:rsidRPr="00B86A3C">
        <w:rPr>
          <w:rFonts w:ascii="Book Antiqua" w:eastAsia="Times New Roman" w:hAnsi="Book Antiqua" w:cs="Times New Roman"/>
          <w:spacing w:val="1"/>
        </w:rPr>
        <w:t>P</w:t>
      </w:r>
      <w:r w:rsidRPr="00B86A3C">
        <w:rPr>
          <w:rFonts w:ascii="Book Antiqua" w:eastAsia="Times New Roman" w:hAnsi="Book Antiqua" w:cs="Times New Roman"/>
          <w:spacing w:val="-1"/>
        </w:rPr>
        <w:t>e</w:t>
      </w:r>
      <w:r w:rsidRPr="00B86A3C">
        <w:rPr>
          <w:rFonts w:ascii="Book Antiqua" w:eastAsia="Times New Roman" w:hAnsi="Book Antiqua" w:cs="Times New Roman"/>
        </w:rPr>
        <w:t>n</w:t>
      </w:r>
      <w:r w:rsidRPr="00B86A3C">
        <w:rPr>
          <w:rFonts w:ascii="Book Antiqua" w:eastAsia="Times New Roman" w:hAnsi="Book Antiqua" w:cs="Times New Roman"/>
          <w:spacing w:val="2"/>
        </w:rPr>
        <w:t>g</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58"/>
        </w:rPr>
        <w:t xml:space="preserve"> </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3"/>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w:t>
      </w:r>
      <w:r w:rsidRPr="00B86A3C">
        <w:rPr>
          <w:rFonts w:ascii="Book Antiqua" w:eastAsia="Times New Roman" w:hAnsi="Book Antiqua" w:cs="Times New Roman"/>
        </w:rPr>
        <w:t>r</w:t>
      </w:r>
      <w:r w:rsidRPr="00B86A3C">
        <w:rPr>
          <w:rFonts w:ascii="Book Antiqua" w:eastAsia="Times New Roman" w:hAnsi="Book Antiqua" w:cs="Times New Roman"/>
          <w:spacing w:val="57"/>
        </w:rPr>
        <w:t xml:space="preserve"> </w:t>
      </w:r>
      <w:r w:rsidRPr="00B86A3C">
        <w:rPr>
          <w:rFonts w:ascii="Book Antiqua" w:eastAsia="Times New Roman" w:hAnsi="Book Antiqua" w:cs="Times New Roman"/>
          <w:spacing w:val="2"/>
        </w:rPr>
        <w:t>y</w:t>
      </w:r>
      <w:r w:rsidRPr="00B86A3C">
        <w:rPr>
          <w:rFonts w:ascii="Book Antiqua" w:eastAsia="Times New Roman" w:hAnsi="Book Antiqua" w:cs="Times New Roman"/>
          <w:spacing w:val="-1"/>
        </w:rPr>
        <w:t>a</w:t>
      </w:r>
      <w:r w:rsidRPr="00B86A3C">
        <w:rPr>
          <w:rFonts w:ascii="Book Antiqua" w:eastAsia="Times New Roman" w:hAnsi="Book Antiqua" w:cs="Times New Roman"/>
        </w:rPr>
        <w:t>ng</w:t>
      </w:r>
      <w:r w:rsidRPr="00B86A3C">
        <w:rPr>
          <w:rFonts w:ascii="Book Antiqua" w:eastAsia="Times New Roman" w:hAnsi="Book Antiqua" w:cs="Times New Roman"/>
          <w:spacing w:val="58"/>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3"/>
        </w:rPr>
        <w:t>i</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a</w:t>
      </w:r>
      <w:r w:rsidRPr="00B86A3C">
        <w:rPr>
          <w:rFonts w:ascii="Book Antiqua" w:eastAsia="Times New Roman" w:hAnsi="Book Antiqua" w:cs="Times New Roman"/>
        </w:rPr>
        <w:t>ksud</w:t>
      </w:r>
      <w:r w:rsidRPr="00B86A3C">
        <w:rPr>
          <w:rFonts w:ascii="Book Antiqua" w:eastAsia="Times New Roman" w:hAnsi="Book Antiqua" w:cs="Times New Roman"/>
          <w:spacing w:val="58"/>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a</w:t>
      </w:r>
      <w:r w:rsidRPr="00B86A3C">
        <w:rPr>
          <w:rFonts w:ascii="Book Antiqua" w:eastAsia="Times New Roman" w:hAnsi="Book Antiqua" w:cs="Times New Roman"/>
        </w:rPr>
        <w:t>p</w:t>
      </w:r>
      <w:r w:rsidRPr="00B86A3C">
        <w:rPr>
          <w:rFonts w:ascii="Book Antiqua" w:eastAsia="Times New Roman" w:hAnsi="Book Antiqua" w:cs="Times New Roman"/>
          <w:spacing w:val="-1"/>
        </w:rPr>
        <w:t>a</w:t>
      </w:r>
      <w:r w:rsidRPr="00B86A3C">
        <w:rPr>
          <w:rFonts w:ascii="Book Antiqua" w:eastAsia="Times New Roman" w:hAnsi="Book Antiqua" w:cs="Times New Roman"/>
        </w:rPr>
        <w:t>t</w:t>
      </w:r>
      <w:r w:rsidRPr="00B86A3C">
        <w:rPr>
          <w:rFonts w:ascii="Book Antiqua" w:eastAsia="Times New Roman" w:hAnsi="Book Antiqua" w:cs="Times New Roman"/>
          <w:spacing w:val="58"/>
        </w:rPr>
        <w:t xml:space="preserve"> </w:t>
      </w:r>
      <w:r w:rsidRPr="00B86A3C">
        <w:rPr>
          <w:rFonts w:ascii="Book Antiqua" w:eastAsia="Times New Roman" w:hAnsi="Book Antiqua" w:cs="Times New Roman"/>
          <w:spacing w:val="1"/>
        </w:rPr>
        <w:t>t</w:t>
      </w:r>
      <w:r w:rsidRPr="00B86A3C">
        <w:rPr>
          <w:rFonts w:ascii="Book Antiqua" w:eastAsia="Times New Roman" w:hAnsi="Book Antiqua" w:cs="Times New Roman"/>
          <w:spacing w:val="2"/>
        </w:rPr>
        <w:t>e</w:t>
      </w:r>
      <w:r w:rsidRPr="00B86A3C">
        <w:rPr>
          <w:rFonts w:ascii="Book Antiqua" w:eastAsia="Times New Roman" w:hAnsi="Book Antiqua" w:cs="Times New Roman"/>
          <w:spacing w:val="-1"/>
        </w:rPr>
        <w:t>r</w:t>
      </w:r>
      <w:r w:rsidRPr="00B86A3C">
        <w:rPr>
          <w:rFonts w:ascii="Book Antiqua" w:eastAsia="Times New Roman" w:hAnsi="Book Antiqua" w:cs="Times New Roman"/>
        </w:rPr>
        <w:t>wu</w:t>
      </w:r>
      <w:r w:rsidRPr="00B86A3C">
        <w:rPr>
          <w:rFonts w:ascii="Book Antiqua" w:eastAsia="Times New Roman" w:hAnsi="Book Antiqua" w:cs="Times New Roman"/>
          <w:spacing w:val="1"/>
        </w:rPr>
        <w:t>j</w:t>
      </w:r>
      <w:r w:rsidRPr="00B86A3C">
        <w:rPr>
          <w:rFonts w:ascii="Book Antiqua" w:eastAsia="Times New Roman" w:hAnsi="Book Antiqua" w:cs="Times New Roman"/>
        </w:rPr>
        <w:t xml:space="preserve">ud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l</w:t>
      </w:r>
      <w:r w:rsidRPr="00B86A3C">
        <w:rPr>
          <w:rFonts w:ascii="Book Antiqua" w:eastAsia="Times New Roman" w:hAnsi="Book Antiqua" w:cs="Times New Roman"/>
        </w:rPr>
        <w:t>ui p</w:t>
      </w:r>
      <w:r w:rsidRPr="00B86A3C">
        <w:rPr>
          <w:rFonts w:ascii="Book Antiqua" w:eastAsia="Times New Roman" w:hAnsi="Book Antiqua" w:cs="Times New Roman"/>
          <w:spacing w:val="-1"/>
        </w:rPr>
        <w:t>e</w:t>
      </w:r>
      <w:r w:rsidRPr="00B86A3C">
        <w:rPr>
          <w:rFonts w:ascii="Book Antiqua" w:eastAsia="Times New Roman" w:hAnsi="Book Antiqua" w:cs="Times New Roman"/>
        </w:rPr>
        <w:t>nggun</w:t>
      </w:r>
      <w:r w:rsidRPr="00B86A3C">
        <w:rPr>
          <w:rFonts w:ascii="Book Antiqua" w:eastAsia="Times New Roman" w:hAnsi="Book Antiqua" w:cs="Times New Roman"/>
          <w:spacing w:val="-1"/>
        </w:rPr>
        <w:t>aa</w:t>
      </w:r>
      <w:r w:rsidRPr="00B86A3C">
        <w:rPr>
          <w:rFonts w:ascii="Book Antiqua" w:eastAsia="Times New Roman" w:hAnsi="Book Antiqua" w:cs="Times New Roman"/>
        </w:rPr>
        <w:t xml:space="preserve">n </w:t>
      </w:r>
      <w:r w:rsidRPr="00B86A3C">
        <w:rPr>
          <w:rFonts w:ascii="Book Antiqua" w:eastAsia="Times New Roman" w:hAnsi="Book Antiqua" w:cs="Times New Roman"/>
          <w:spacing w:val="3"/>
        </w:rPr>
        <w:t>p</w:t>
      </w:r>
      <w:r w:rsidRPr="00B86A3C">
        <w:rPr>
          <w:rFonts w:ascii="Book Antiqua" w:eastAsia="Times New Roman" w:hAnsi="Book Antiqua" w:cs="Times New Roman"/>
          <w:spacing w:val="-1"/>
        </w:rPr>
        <w:t>e</w:t>
      </w:r>
      <w:r w:rsidRPr="00B86A3C">
        <w:rPr>
          <w:rFonts w:ascii="Book Antiqua" w:eastAsia="Times New Roman" w:hAnsi="Book Antiqua" w:cs="Times New Roman"/>
        </w:rPr>
        <w:t>nd</w:t>
      </w:r>
      <w:r w:rsidRPr="00B86A3C">
        <w:rPr>
          <w:rFonts w:ascii="Book Antiqua" w:eastAsia="Times New Roman" w:hAnsi="Book Antiqua" w:cs="Times New Roman"/>
          <w:spacing w:val="-1"/>
        </w:rPr>
        <w:t>e</w:t>
      </w:r>
      <w:r w:rsidRPr="00B86A3C">
        <w:rPr>
          <w:rFonts w:ascii="Book Antiqua" w:eastAsia="Times New Roman" w:hAnsi="Book Antiqua" w:cs="Times New Roman"/>
          <w:spacing w:val="2"/>
        </w:rPr>
        <w:t>k</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3"/>
        </w:rPr>
        <w:t xml:space="preserve"> </w:t>
      </w:r>
      <w:r w:rsidRPr="00B86A3C">
        <w:rPr>
          <w:rFonts w:ascii="Book Antiqua" w:eastAsia="Times New Roman" w:hAnsi="Book Antiqua" w:cs="Times New Roman"/>
        </w:rPr>
        <w:t>p</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w:t>
      </w:r>
      <w:r w:rsidRPr="00B86A3C">
        <w:rPr>
          <w:rFonts w:ascii="Book Antiqua" w:eastAsia="Times New Roman" w:hAnsi="Book Antiqua" w:cs="Times New Roman"/>
          <w:spacing w:val="2"/>
        </w:rPr>
        <w:t>r</w:t>
      </w:r>
      <w:r w:rsidRPr="00B86A3C">
        <w:rPr>
          <w:rFonts w:ascii="Book Antiqua" w:eastAsia="Times New Roman" w:hAnsi="Book Antiqua" w:cs="Times New Roman"/>
          <w:spacing w:val="-1"/>
        </w:rPr>
        <w:t>a</w:t>
      </w:r>
      <w:r w:rsidRPr="00B86A3C">
        <w:rPr>
          <w:rFonts w:ascii="Book Antiqua" w:eastAsia="Times New Roman" w:hAnsi="Book Antiqua" w:cs="Times New Roman"/>
        </w:rPr>
        <w:t>n y</w:t>
      </w:r>
      <w:r w:rsidRPr="00B86A3C">
        <w:rPr>
          <w:rFonts w:ascii="Book Antiqua" w:eastAsia="Times New Roman" w:hAnsi="Book Antiqua" w:cs="Times New Roman"/>
          <w:spacing w:val="-1"/>
        </w:rPr>
        <w:t>a</w:t>
      </w:r>
      <w:r w:rsidRPr="00B86A3C">
        <w:rPr>
          <w:rFonts w:ascii="Book Antiqua" w:eastAsia="Times New Roman" w:hAnsi="Book Antiqua" w:cs="Times New Roman"/>
        </w:rPr>
        <w:t xml:space="preserve">ng </w:t>
      </w:r>
      <w:r w:rsidRPr="00B86A3C">
        <w:rPr>
          <w:rFonts w:ascii="Book Antiqua" w:eastAsia="Times New Roman" w:hAnsi="Book Antiqua" w:cs="Times New Roman"/>
          <w:spacing w:val="3"/>
        </w:rPr>
        <w:t>b</w:t>
      </w:r>
      <w:r w:rsidRPr="00B86A3C">
        <w:rPr>
          <w:rFonts w:ascii="Book Antiqua" w:eastAsia="Times New Roman" w:hAnsi="Book Antiqua" w:cs="Times New Roman"/>
          <w:spacing w:val="-1"/>
        </w:rPr>
        <w:t>er</w:t>
      </w:r>
      <w:r w:rsidRPr="00B86A3C">
        <w:rPr>
          <w:rFonts w:ascii="Book Antiqua" w:eastAsia="Times New Roman" w:hAnsi="Book Antiqua" w:cs="Times New Roman"/>
          <w:spacing w:val="2"/>
        </w:rPr>
        <w:t>v</w:t>
      </w:r>
      <w:r w:rsidRPr="00B86A3C">
        <w:rPr>
          <w:rFonts w:ascii="Book Antiqua" w:eastAsia="Times New Roman" w:hAnsi="Book Antiqua" w:cs="Times New Roman"/>
          <w:spacing w:val="-1"/>
        </w:rPr>
        <w:t>ar</w:t>
      </w:r>
      <w:r w:rsidRPr="00B86A3C">
        <w:rPr>
          <w:rFonts w:ascii="Book Antiqua" w:eastAsia="Times New Roman" w:hAnsi="Book Antiqua" w:cs="Times New Roman"/>
          <w:spacing w:val="1"/>
        </w:rPr>
        <w:t>i</w:t>
      </w:r>
      <w:r w:rsidRPr="00B86A3C">
        <w:rPr>
          <w:rFonts w:ascii="Book Antiqua" w:eastAsia="Times New Roman" w:hAnsi="Book Antiqua" w:cs="Times New Roman"/>
          <w:spacing w:val="-1"/>
        </w:rPr>
        <w:t>a</w:t>
      </w:r>
      <w:r w:rsidRPr="00B86A3C">
        <w:rPr>
          <w:rFonts w:ascii="Book Antiqua" w:eastAsia="Times New Roman" w:hAnsi="Book Antiqua" w:cs="Times New Roman"/>
        </w:rPr>
        <w:t>si</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a</w:t>
      </w:r>
      <w:r w:rsidRPr="00B86A3C">
        <w:rPr>
          <w:rFonts w:ascii="Book Antiqua" w:eastAsia="Times New Roman" w:hAnsi="Book Antiqua" w:cs="Times New Roman"/>
        </w:rPr>
        <w:t xml:space="preserve">n </w:t>
      </w:r>
      <w:r w:rsidRPr="00B86A3C">
        <w:rPr>
          <w:rFonts w:ascii="Book Antiqua" w:eastAsia="Times New Roman" w:hAnsi="Book Antiqua" w:cs="Times New Roman"/>
          <w:spacing w:val="3"/>
        </w:rPr>
        <w:t>b</w:t>
      </w:r>
      <w:r w:rsidRPr="00B86A3C">
        <w:rPr>
          <w:rFonts w:ascii="Book Antiqua" w:eastAsia="Times New Roman" w:hAnsi="Book Antiqua" w:cs="Times New Roman"/>
          <w:spacing w:val="-1"/>
        </w:rPr>
        <w:t>er</w:t>
      </w:r>
      <w:r w:rsidRPr="00B86A3C">
        <w:rPr>
          <w:rFonts w:ascii="Book Antiqua" w:eastAsia="Times New Roman" w:hAnsi="Book Antiqua" w:cs="Times New Roman"/>
        </w:rPr>
        <w:t>pus</w:t>
      </w:r>
      <w:r w:rsidRPr="00B86A3C">
        <w:rPr>
          <w:rFonts w:ascii="Book Antiqua" w:eastAsia="Times New Roman" w:hAnsi="Book Antiqua" w:cs="Times New Roman"/>
          <w:spacing w:val="-1"/>
        </w:rPr>
        <w:t>a</w:t>
      </w:r>
      <w:r w:rsidRPr="00B86A3C">
        <w:rPr>
          <w:rFonts w:ascii="Book Antiqua" w:eastAsia="Times New Roman" w:hAnsi="Book Antiqua" w:cs="Times New Roman"/>
        </w:rPr>
        <w:t>t</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spacing w:val="3"/>
        </w:rPr>
        <w:t>p</w:t>
      </w:r>
      <w:r w:rsidRPr="00B86A3C">
        <w:rPr>
          <w:rFonts w:ascii="Book Antiqua" w:eastAsia="Times New Roman" w:hAnsi="Book Antiqua" w:cs="Times New Roman"/>
          <w:spacing w:val="-1"/>
        </w:rPr>
        <w:t>a</w:t>
      </w:r>
      <w:r w:rsidRPr="00B86A3C">
        <w:rPr>
          <w:rFonts w:ascii="Book Antiqua" w:eastAsia="Times New Roman" w:hAnsi="Book Antiqua" w:cs="Times New Roman"/>
        </w:rPr>
        <w:t>da</w:t>
      </w:r>
      <w:r w:rsidRPr="00B86A3C">
        <w:rPr>
          <w:rFonts w:ascii="Book Antiqua" w:eastAsia="Times New Roman" w:hAnsi="Book Antiqua" w:cs="Times New Roman"/>
          <w:spacing w:val="2"/>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rPr>
        <w:t>u</w:t>
      </w:r>
      <w:r w:rsidRPr="00B86A3C">
        <w:rPr>
          <w:rFonts w:ascii="Book Antiqua" w:eastAsia="Times New Roman" w:hAnsi="Book Antiqua" w:cs="Times New Roman"/>
          <w:spacing w:val="-1"/>
        </w:rPr>
        <w:t>r</w:t>
      </w:r>
      <w:r w:rsidRPr="00B86A3C">
        <w:rPr>
          <w:rFonts w:ascii="Book Antiqua" w:eastAsia="Times New Roman" w:hAnsi="Book Antiqua" w:cs="Times New Roman"/>
          <w:spacing w:val="1"/>
        </w:rPr>
        <w:t>i</w:t>
      </w:r>
      <w:r w:rsidRPr="00B86A3C">
        <w:rPr>
          <w:rFonts w:ascii="Book Antiqua" w:eastAsia="Times New Roman" w:hAnsi="Book Antiqua" w:cs="Times New Roman"/>
        </w:rPr>
        <w:t>d, p</w:t>
      </w:r>
      <w:r w:rsidRPr="00B86A3C">
        <w:rPr>
          <w:rFonts w:ascii="Book Antiqua" w:eastAsia="Times New Roman" w:hAnsi="Book Antiqua" w:cs="Times New Roman"/>
          <w:spacing w:val="-1"/>
        </w:rPr>
        <w:t>e</w:t>
      </w:r>
      <w:r w:rsidRPr="00B86A3C">
        <w:rPr>
          <w:rFonts w:ascii="Book Antiqua" w:eastAsia="Times New Roman" w:hAnsi="Book Antiqua" w:cs="Times New Roman"/>
        </w:rPr>
        <w:t>ng</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a</w:t>
      </w:r>
      <w:r w:rsidRPr="00B86A3C">
        <w:rPr>
          <w:rFonts w:ascii="Book Antiqua" w:eastAsia="Times New Roman" w:hAnsi="Book Antiqua" w:cs="Times New Roman"/>
        </w:rPr>
        <w:t xml:space="preserve">n </w:t>
      </w:r>
      <w:r w:rsidRPr="00B86A3C">
        <w:rPr>
          <w:rFonts w:ascii="Book Antiqua" w:eastAsia="Times New Roman" w:hAnsi="Book Antiqua" w:cs="Times New Roman"/>
          <w:spacing w:val="3"/>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w:t>
      </w:r>
      <w:r w:rsidRPr="00B86A3C">
        <w:rPr>
          <w:rFonts w:ascii="Book Antiqua" w:eastAsia="Times New Roman" w:hAnsi="Book Antiqua" w:cs="Times New Roman"/>
        </w:rPr>
        <w:t xml:space="preserve">r </w:t>
      </w:r>
      <w:r w:rsidRPr="00B86A3C">
        <w:rPr>
          <w:rFonts w:ascii="Book Antiqua" w:eastAsia="Times New Roman" w:hAnsi="Book Antiqua" w:cs="Times New Roman"/>
          <w:spacing w:val="3"/>
        </w:rPr>
        <w:t>m</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u</w:t>
      </w:r>
      <w:r w:rsidRPr="00B86A3C">
        <w:rPr>
          <w:rFonts w:ascii="Book Antiqua" w:eastAsia="Times New Roman" w:hAnsi="Book Antiqua" w:cs="Times New Roman"/>
          <w:spacing w:val="-1"/>
        </w:rPr>
        <w:t>a</w:t>
      </w:r>
      <w:r w:rsidRPr="00B86A3C">
        <w:rPr>
          <w:rFonts w:ascii="Book Antiqua" w:eastAsia="Times New Roman" w:hAnsi="Book Antiqua" w:cs="Times New Roman"/>
        </w:rPr>
        <w:t>t</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k</w:t>
      </w:r>
      <w:r w:rsidRPr="00B86A3C">
        <w:rPr>
          <w:rFonts w:ascii="Book Antiqua" w:eastAsia="Times New Roman" w:hAnsi="Book Antiqua" w:cs="Times New Roman"/>
          <w:spacing w:val="-1"/>
        </w:rPr>
        <w:t>e</w:t>
      </w:r>
      <w:r w:rsidRPr="00B86A3C">
        <w:rPr>
          <w:rFonts w:ascii="Book Antiqua" w:eastAsia="Times New Roman" w:hAnsi="Book Antiqua" w:cs="Times New Roman"/>
          <w:spacing w:val="2"/>
        </w:rPr>
        <w:t>c</w:t>
      </w:r>
      <w:r w:rsidRPr="00B86A3C">
        <w:rPr>
          <w:rFonts w:ascii="Book Antiqua" w:eastAsia="Times New Roman" w:hAnsi="Book Antiqua" w:cs="Times New Roman"/>
          <w:spacing w:val="-1"/>
        </w:rPr>
        <w:t>a</w:t>
      </w:r>
      <w:r w:rsidRPr="00B86A3C">
        <w:rPr>
          <w:rFonts w:ascii="Book Antiqua" w:eastAsia="Times New Roman" w:hAnsi="Book Antiqua" w:cs="Times New Roman"/>
        </w:rPr>
        <w:t>k</w:t>
      </w:r>
      <w:r w:rsidRPr="00B86A3C">
        <w:rPr>
          <w:rFonts w:ascii="Book Antiqua" w:eastAsia="Times New Roman" w:hAnsi="Book Antiqua" w:cs="Times New Roman"/>
          <w:spacing w:val="-1"/>
        </w:rPr>
        <w:t>a</w:t>
      </w:r>
      <w:r w:rsidRPr="00B86A3C">
        <w:rPr>
          <w:rFonts w:ascii="Book Antiqua" w:eastAsia="Times New Roman" w:hAnsi="Book Antiqua" w:cs="Times New Roman"/>
        </w:rPr>
        <w:t>p</w:t>
      </w:r>
      <w:r w:rsidRPr="00B86A3C">
        <w:rPr>
          <w:rFonts w:ascii="Book Antiqua" w:eastAsia="Times New Roman" w:hAnsi="Book Antiqua" w:cs="Times New Roman"/>
          <w:spacing w:val="-1"/>
        </w:rPr>
        <w:t>a</w:t>
      </w:r>
      <w:r w:rsidRPr="00B86A3C">
        <w:rPr>
          <w:rFonts w:ascii="Book Antiqua" w:eastAsia="Times New Roman" w:hAnsi="Book Antiqua" w:cs="Times New Roman"/>
        </w:rPr>
        <w:t>n h</w:t>
      </w:r>
      <w:r w:rsidRPr="00B86A3C">
        <w:rPr>
          <w:rFonts w:ascii="Book Antiqua" w:eastAsia="Times New Roman" w:hAnsi="Book Antiqua" w:cs="Times New Roman"/>
          <w:spacing w:val="1"/>
        </w:rPr>
        <w:t>i</w:t>
      </w:r>
      <w:r w:rsidRPr="00B86A3C">
        <w:rPr>
          <w:rFonts w:ascii="Book Antiqua" w:eastAsia="Times New Roman" w:hAnsi="Book Antiqua" w:cs="Times New Roman"/>
        </w:rPr>
        <w:t>d</w:t>
      </w:r>
      <w:r w:rsidRPr="00B86A3C">
        <w:rPr>
          <w:rFonts w:ascii="Book Antiqua" w:eastAsia="Times New Roman" w:hAnsi="Book Antiqua" w:cs="Times New Roman"/>
          <w:spacing w:val="2"/>
        </w:rPr>
        <w:t>u</w:t>
      </w:r>
      <w:r w:rsidRPr="00B86A3C">
        <w:rPr>
          <w:rFonts w:ascii="Book Antiqua" w:eastAsia="Times New Roman" w:hAnsi="Book Antiqua" w:cs="Times New Roman"/>
        </w:rPr>
        <w:t>p</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y</w:t>
      </w:r>
      <w:r w:rsidRPr="00B86A3C">
        <w:rPr>
          <w:rFonts w:ascii="Book Antiqua" w:eastAsia="Times New Roman" w:hAnsi="Book Antiqua" w:cs="Times New Roman"/>
          <w:spacing w:val="-1"/>
        </w:rPr>
        <w:t>a</w:t>
      </w:r>
      <w:r w:rsidRPr="00B86A3C">
        <w:rPr>
          <w:rFonts w:ascii="Book Antiqua" w:eastAsia="Times New Roman" w:hAnsi="Book Antiqua" w:cs="Times New Roman"/>
        </w:rPr>
        <w:t>ng p</w:t>
      </w:r>
      <w:r w:rsidRPr="00B86A3C">
        <w:rPr>
          <w:rFonts w:ascii="Book Antiqua" w:eastAsia="Times New Roman" w:hAnsi="Book Antiqua" w:cs="Times New Roman"/>
          <w:spacing w:val="-1"/>
        </w:rPr>
        <w:t>er</w:t>
      </w:r>
      <w:r w:rsidRPr="00B86A3C">
        <w:rPr>
          <w:rFonts w:ascii="Book Antiqua" w:eastAsia="Times New Roman" w:hAnsi="Book Antiqua" w:cs="Times New Roman"/>
          <w:spacing w:val="1"/>
        </w:rPr>
        <w:t>l</w:t>
      </w:r>
      <w:r w:rsidRPr="00B86A3C">
        <w:rPr>
          <w:rFonts w:ascii="Book Antiqua" w:eastAsia="Times New Roman" w:hAnsi="Book Antiqua" w:cs="Times New Roman"/>
        </w:rPr>
        <w:t>u d</w:t>
      </w:r>
      <w:r w:rsidRPr="00B86A3C">
        <w:rPr>
          <w:rFonts w:ascii="Book Antiqua" w:eastAsia="Times New Roman" w:hAnsi="Book Antiqua" w:cs="Times New Roman"/>
          <w:spacing w:val="1"/>
        </w:rPr>
        <w:t>i</w:t>
      </w:r>
      <w:r w:rsidRPr="00B86A3C">
        <w:rPr>
          <w:rFonts w:ascii="Book Antiqua" w:eastAsia="Times New Roman" w:hAnsi="Book Antiqua" w:cs="Times New Roman"/>
        </w:rPr>
        <w:t>ku</w:t>
      </w:r>
      <w:r w:rsidRPr="00B86A3C">
        <w:rPr>
          <w:rFonts w:ascii="Book Antiqua" w:eastAsia="Times New Roman" w:hAnsi="Book Antiqua" w:cs="Times New Roman"/>
          <w:spacing w:val="-1"/>
        </w:rPr>
        <w:t>a</w:t>
      </w:r>
      <w:r w:rsidRPr="00B86A3C">
        <w:rPr>
          <w:rFonts w:ascii="Book Antiqua" w:eastAsia="Times New Roman" w:hAnsi="Book Antiqua" w:cs="Times New Roman"/>
        </w:rPr>
        <w:t>s</w:t>
      </w:r>
      <w:r w:rsidRPr="00B86A3C">
        <w:rPr>
          <w:rFonts w:ascii="Book Antiqua" w:eastAsia="Times New Roman" w:hAnsi="Book Antiqua" w:cs="Times New Roman"/>
          <w:spacing w:val="-1"/>
        </w:rPr>
        <w:t>a</w:t>
      </w:r>
      <w:r w:rsidRPr="00B86A3C">
        <w:rPr>
          <w:rFonts w:ascii="Book Antiqua" w:eastAsia="Times New Roman" w:hAnsi="Book Antiqua" w:cs="Times New Roman"/>
        </w:rPr>
        <w:t>i</w:t>
      </w:r>
      <w:r w:rsidRPr="00B86A3C">
        <w:rPr>
          <w:rFonts w:ascii="Book Antiqua" w:eastAsia="Times New Roman" w:hAnsi="Book Antiqua" w:cs="Times New Roman"/>
          <w:spacing w:val="3"/>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rPr>
        <w:t>u</w:t>
      </w:r>
      <w:r w:rsidRPr="00B86A3C">
        <w:rPr>
          <w:rFonts w:ascii="Book Antiqua" w:eastAsia="Times New Roman" w:hAnsi="Book Antiqua" w:cs="Times New Roman"/>
          <w:spacing w:val="-1"/>
        </w:rPr>
        <w:t>r</w:t>
      </w:r>
      <w:r w:rsidRPr="00B86A3C">
        <w:rPr>
          <w:rFonts w:ascii="Book Antiqua" w:eastAsia="Times New Roman" w:hAnsi="Book Antiqua" w:cs="Times New Roman"/>
          <w:spacing w:val="1"/>
        </w:rPr>
        <w:t>i</w:t>
      </w:r>
      <w:r w:rsidRPr="00B86A3C">
        <w:rPr>
          <w:rFonts w:ascii="Book Antiqua" w:eastAsia="Times New Roman" w:hAnsi="Book Antiqua" w:cs="Times New Roman"/>
        </w:rPr>
        <w:t>d</w:t>
      </w:r>
      <w:r w:rsidR="00F767BF">
        <w:rPr>
          <w:rFonts w:ascii="Book Antiqua" w:eastAsia="Times New Roman" w:hAnsi="Book Antiqua" w:cs="Times New Roman"/>
        </w:rPr>
        <w:t xml:space="preserve"> </w:t>
      </w:r>
      <w:r w:rsidR="007D667A">
        <w:rPr>
          <w:rFonts w:ascii="Book Antiqua" w:eastAsia="Times New Roman" w:hAnsi="Book Antiqua" w:cs="Times New Roman"/>
        </w:rPr>
        <w:fldChar w:fldCharType="begin"/>
      </w:r>
      <w:r w:rsidR="007D667A">
        <w:rPr>
          <w:rFonts w:ascii="Book Antiqua" w:eastAsia="Times New Roman" w:hAnsi="Book Antiqua" w:cs="Times New Roman"/>
        </w:rPr>
        <w:instrText xml:space="preserve"> ADDIN ZOTERO_ITEM CSL_CITATION {"citationID":"jw6utBBQ","properties":{"formattedCitation":"(Bhakti, 2017; Darmayanti &amp; Wijaya, 2020; Handayani &amp; Jumadi, 2021; Pamungkas dkk., 2017)","plainCitation":"(Bhakti, 2017; Darmayanti &amp; Wijaya, 2020; Handayani &amp; Jumadi, 2021; Pamungkas dkk., 2017)","noteIndex":0},"citationItems":[{"id":1746,"uris":["http://zotero.org/users/8240571/items/2SQF4EEW"],"itemData":{"id":1746,"type":"article-journal","container-title":"JIPFRI (Jurnal Inovasi Pendidikan Fisika Dan Riset Ilmiah)","issue":"2","page":"75–82","source":"Google Scholar","title":"Evaluasi program model CIPP pada proses pembelajaran IPA","volume":"1","author":[{"family":"Bhakti","given":"Yoga Budi"}],"issued":{"date-parts":[["2017"]]}}},{"id":1722,"uris":["http://zotero.org/users/8240571/items/AIBPTE22"],"itemData":{"id":1722,"type":"book","publisher":"Nilacakra","source":"Google Scholar","title":"Evaluasi Pembelajaran IPA","author":[{"family":"Darmayanti","given":"Ni Wayan Sri"},{"family":"Wijaya","given":"I. Komang Wisnu Budi"}],"issued":{"date-parts":[["2020"]]}}},{"id":1755,"uris":["http://zotero.org/users/8240571/items/YLN2UKDC"],"itemData":{"id":1755,"type":"article-journal","container-title":"Jurnal Pendidikan Sains Indonesia","issue":"2","page":"217–233","source":"Google Scholar","title":"Analisis Pembelajaran IPA Secara Daring pada Masa Pandemi Covid-19","volume":"9","author":[{"family":"Handayani","given":"Novia Amarta"},{"family":"Jumadi","given":"Jumadi"}],"issued":{"date-parts":[["2021"]]}}},{"id":1731,"uris":["http://zotero.org/users/8240571/items/NCLNEVVD"],"itemData":{"id":1731,"type":"article-journal","container-title":"Jurnal Inovasi Pendidikan IPA","issue":"2","page":"118–127","source":"Google Scholar","title":"Implementasi model pembelajaran IPA berbasis kearifan lokal untuk meningkatkan kreativitas dan hasil belajar siswa","volume":"3","author":[{"family":"Pamungkas","given":"Aji"},{"family":"Subali","given":"Bambang"},{"family":"Linuwih","given":"Suharto"}],"issued":{"date-parts":[["2017"]]}},"label":"page"}],"schema":"https://github.com/citation-style-language/schema/raw/master/csl-citation.json"} </w:instrText>
      </w:r>
      <w:r w:rsidR="007D667A">
        <w:rPr>
          <w:rFonts w:ascii="Book Antiqua" w:eastAsia="Times New Roman" w:hAnsi="Book Antiqua" w:cs="Times New Roman"/>
        </w:rPr>
        <w:fldChar w:fldCharType="separate"/>
      </w:r>
      <w:r w:rsidR="007D667A" w:rsidRPr="007D667A">
        <w:rPr>
          <w:rFonts w:ascii="Book Antiqua" w:hAnsi="Book Antiqua"/>
        </w:rPr>
        <w:t>(Bhakti, 2017; Darmayanti &amp; Wijaya, 2020; Handayani &amp; Jumadi, 2021; Pamungkas dkk., 2017)</w:t>
      </w:r>
      <w:r w:rsidR="007D667A">
        <w:rPr>
          <w:rFonts w:ascii="Book Antiqua" w:eastAsia="Times New Roman" w:hAnsi="Book Antiqua" w:cs="Times New Roman"/>
        </w:rPr>
        <w:fldChar w:fldCharType="end"/>
      </w:r>
      <w:r w:rsidRPr="00B86A3C">
        <w:rPr>
          <w:rFonts w:ascii="Book Antiqua" w:eastAsia="Times New Roman" w:hAnsi="Book Antiqua"/>
          <w:lang w:val="en-US"/>
        </w:rPr>
        <w:t>.</w:t>
      </w:r>
      <w:r w:rsidRPr="00B86A3C">
        <w:rPr>
          <w:rFonts w:ascii="Book Antiqua" w:hAnsi="Book Antiqua"/>
          <w:lang w:val="en-US"/>
        </w:rPr>
        <w:t xml:space="preserve"> </w:t>
      </w:r>
    </w:p>
    <w:p w14:paraId="5A7B6E7F" w14:textId="6B3A88E8" w:rsidR="00B86A3C" w:rsidRPr="00B86A3C" w:rsidRDefault="00B86A3C" w:rsidP="00B86A3C">
      <w:pPr>
        <w:spacing w:after="0" w:line="360" w:lineRule="auto"/>
        <w:ind w:right="137" w:firstLine="720"/>
        <w:jc w:val="both"/>
        <w:rPr>
          <w:rFonts w:ascii="Book Antiqua" w:eastAsia="Times New Roman" w:hAnsi="Book Antiqua"/>
          <w:spacing w:val="1"/>
          <w:lang w:val="en-US"/>
        </w:rPr>
      </w:pPr>
      <w:r w:rsidRPr="00B86A3C">
        <w:rPr>
          <w:rFonts w:ascii="Book Antiqua" w:eastAsia="Times New Roman" w:hAnsi="Book Antiqua" w:cs="Times New Roman"/>
          <w:spacing w:val="1"/>
        </w:rPr>
        <w:lastRenderedPageBreak/>
        <w:t>P</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ara</w:t>
      </w:r>
      <w:r w:rsidRPr="00B86A3C">
        <w:rPr>
          <w:rFonts w:ascii="Book Antiqua" w:eastAsia="Times New Roman" w:hAnsi="Book Antiqua" w:cs="Times New Roman"/>
        </w:rPr>
        <w:t>n</w:t>
      </w:r>
      <w:r w:rsidRPr="00B86A3C">
        <w:rPr>
          <w:rFonts w:ascii="Book Antiqua" w:eastAsia="Times New Roman" w:hAnsi="Book Antiqua" w:cs="Times New Roman"/>
          <w:spacing w:val="2"/>
        </w:rPr>
        <w:t xml:space="preserve"> </w:t>
      </w:r>
      <w:r w:rsidRPr="00B86A3C">
        <w:rPr>
          <w:rFonts w:ascii="Book Antiqua" w:eastAsia="Times New Roman" w:hAnsi="Book Antiqua" w:cs="Times New Roman"/>
          <w:spacing w:val="-3"/>
        </w:rPr>
        <w:t>I</w:t>
      </w:r>
      <w:r w:rsidRPr="00B86A3C">
        <w:rPr>
          <w:rFonts w:ascii="Book Antiqua" w:eastAsia="Times New Roman" w:hAnsi="Book Antiqua" w:cs="Times New Roman"/>
          <w:spacing w:val="1"/>
        </w:rPr>
        <w:t>lm</w:t>
      </w:r>
      <w:r w:rsidRPr="00B86A3C">
        <w:rPr>
          <w:rFonts w:ascii="Book Antiqua" w:eastAsia="Times New Roman" w:hAnsi="Book Antiqua" w:cs="Times New Roman"/>
        </w:rPr>
        <w:t xml:space="preserve">u </w:t>
      </w:r>
      <w:r w:rsidRPr="00B86A3C">
        <w:rPr>
          <w:rFonts w:ascii="Book Antiqua" w:eastAsia="Times New Roman" w:hAnsi="Book Antiqua" w:cs="Times New Roman"/>
          <w:spacing w:val="1"/>
        </w:rPr>
        <w:t>P</w:t>
      </w:r>
      <w:r w:rsidRPr="00B86A3C">
        <w:rPr>
          <w:rFonts w:ascii="Book Antiqua" w:eastAsia="Times New Roman" w:hAnsi="Book Antiqua" w:cs="Times New Roman"/>
          <w:spacing w:val="2"/>
        </w:rPr>
        <w:t>e</w:t>
      </w:r>
      <w:r w:rsidRPr="00B86A3C">
        <w:rPr>
          <w:rFonts w:ascii="Book Antiqua" w:eastAsia="Times New Roman" w:hAnsi="Book Antiqua" w:cs="Times New Roman"/>
        </w:rPr>
        <w:t>ng</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a</w:t>
      </w:r>
      <w:r w:rsidRPr="00B86A3C">
        <w:rPr>
          <w:rFonts w:ascii="Book Antiqua" w:eastAsia="Times New Roman" w:hAnsi="Book Antiqua" w:cs="Times New Roman"/>
        </w:rPr>
        <w:t>hu</w:t>
      </w:r>
      <w:r w:rsidRPr="00B86A3C">
        <w:rPr>
          <w:rFonts w:ascii="Book Antiqua" w:eastAsia="Times New Roman" w:hAnsi="Book Antiqua" w:cs="Times New Roman"/>
          <w:spacing w:val="-1"/>
        </w:rPr>
        <w:t>a</w:t>
      </w:r>
      <w:r w:rsidRPr="00B86A3C">
        <w:rPr>
          <w:rFonts w:ascii="Book Antiqua" w:eastAsia="Times New Roman" w:hAnsi="Book Antiqua" w:cs="Times New Roman"/>
        </w:rPr>
        <w:t>n 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rPr>
        <w:t>m</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un</w:t>
      </w:r>
      <w:r w:rsidRPr="00B86A3C">
        <w:rPr>
          <w:rFonts w:ascii="Book Antiqua" w:eastAsia="Times New Roman" w:hAnsi="Book Antiqua" w:cs="Times New Roman"/>
          <w:spacing w:val="1"/>
        </w:rPr>
        <w:t>t</w:t>
      </w:r>
      <w:r w:rsidRPr="00B86A3C">
        <w:rPr>
          <w:rFonts w:ascii="Book Antiqua" w:eastAsia="Times New Roman" w:hAnsi="Book Antiqua" w:cs="Times New Roman"/>
        </w:rPr>
        <w:t>uk</w:t>
      </w:r>
      <w:r w:rsidRPr="00B86A3C">
        <w:rPr>
          <w:rFonts w:ascii="Book Antiqua" w:eastAsia="Times New Roman" w:hAnsi="Book Antiqua" w:cs="Times New Roman"/>
          <w:spacing w:val="2"/>
        </w:rPr>
        <w:t xml:space="preserve"> </w:t>
      </w:r>
      <w:r w:rsidRPr="00B86A3C">
        <w:rPr>
          <w:rFonts w:ascii="Book Antiqua" w:eastAsia="Times New Roman" w:hAnsi="Book Antiqua" w:cs="Times New Roman"/>
          <w:spacing w:val="1"/>
        </w:rPr>
        <w:t>ti</w:t>
      </w:r>
      <w:r w:rsidRPr="00B86A3C">
        <w:rPr>
          <w:rFonts w:ascii="Book Antiqua" w:eastAsia="Times New Roman" w:hAnsi="Book Antiqua" w:cs="Times New Roman"/>
        </w:rPr>
        <w:t>ngk</w:t>
      </w:r>
      <w:r w:rsidRPr="00B86A3C">
        <w:rPr>
          <w:rFonts w:ascii="Book Antiqua" w:eastAsia="Times New Roman" w:hAnsi="Book Antiqua" w:cs="Times New Roman"/>
          <w:spacing w:val="-1"/>
        </w:rPr>
        <w:t>a</w:t>
      </w:r>
      <w:r w:rsidRPr="00B86A3C">
        <w:rPr>
          <w:rFonts w:ascii="Book Antiqua" w:eastAsia="Times New Roman" w:hAnsi="Book Antiqua" w:cs="Times New Roman"/>
        </w:rPr>
        <w:t>t s</w:t>
      </w:r>
      <w:r w:rsidRPr="00B86A3C">
        <w:rPr>
          <w:rFonts w:ascii="Book Antiqua" w:eastAsia="Times New Roman" w:hAnsi="Book Antiqua" w:cs="Times New Roman"/>
          <w:spacing w:val="-1"/>
        </w:rPr>
        <w:t>e</w:t>
      </w:r>
      <w:r w:rsidRPr="00B86A3C">
        <w:rPr>
          <w:rFonts w:ascii="Book Antiqua" w:eastAsia="Times New Roman" w:hAnsi="Book Antiqua" w:cs="Times New Roman"/>
        </w:rPr>
        <w:t>ko</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rPr>
        <w:t>h d</w:t>
      </w:r>
      <w:r w:rsidRPr="00B86A3C">
        <w:rPr>
          <w:rFonts w:ascii="Book Antiqua" w:eastAsia="Times New Roman" w:hAnsi="Book Antiqua" w:cs="Times New Roman"/>
          <w:spacing w:val="-1"/>
        </w:rPr>
        <w:t>a</w:t>
      </w:r>
      <w:r w:rsidRPr="00B86A3C">
        <w:rPr>
          <w:rFonts w:ascii="Book Antiqua" w:eastAsia="Times New Roman" w:hAnsi="Book Antiqua" w:cs="Times New Roman"/>
        </w:rPr>
        <w:t>s</w:t>
      </w:r>
      <w:r w:rsidRPr="00B86A3C">
        <w:rPr>
          <w:rFonts w:ascii="Book Antiqua" w:eastAsia="Times New Roman" w:hAnsi="Book Antiqua" w:cs="Times New Roman"/>
          <w:spacing w:val="-1"/>
        </w:rPr>
        <w:t>a</w:t>
      </w:r>
      <w:r w:rsidRPr="00B86A3C">
        <w:rPr>
          <w:rFonts w:ascii="Book Antiqua" w:eastAsia="Times New Roman" w:hAnsi="Book Antiqua" w:cs="Times New Roman"/>
        </w:rPr>
        <w:t>r b</w:t>
      </w:r>
      <w:r w:rsidRPr="00B86A3C">
        <w:rPr>
          <w:rFonts w:ascii="Book Antiqua" w:eastAsia="Times New Roman" w:hAnsi="Book Antiqua" w:cs="Times New Roman"/>
          <w:spacing w:val="-1"/>
        </w:rPr>
        <w:t>erf</w:t>
      </w:r>
      <w:r w:rsidRPr="00B86A3C">
        <w:rPr>
          <w:rFonts w:ascii="Book Antiqua" w:eastAsia="Times New Roman" w:hAnsi="Book Antiqua" w:cs="Times New Roman"/>
        </w:rPr>
        <w:t>ungsi</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un</w:t>
      </w:r>
      <w:r w:rsidRPr="00B86A3C">
        <w:rPr>
          <w:rFonts w:ascii="Book Antiqua" w:eastAsia="Times New Roman" w:hAnsi="Book Antiqua" w:cs="Times New Roman"/>
          <w:spacing w:val="1"/>
        </w:rPr>
        <w:t>t</w:t>
      </w:r>
      <w:r w:rsidRPr="00B86A3C">
        <w:rPr>
          <w:rFonts w:ascii="Book Antiqua" w:eastAsia="Times New Roman" w:hAnsi="Book Antiqua" w:cs="Times New Roman"/>
        </w:rPr>
        <w:t xml:space="preserve">uk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rPr>
        <w:t>ngu</w:t>
      </w:r>
      <w:r w:rsidRPr="00B86A3C">
        <w:rPr>
          <w:rFonts w:ascii="Book Antiqua" w:eastAsia="Times New Roman" w:hAnsi="Book Antiqua" w:cs="Times New Roman"/>
          <w:spacing w:val="2"/>
        </w:rPr>
        <w:t>a</w:t>
      </w:r>
      <w:r w:rsidRPr="00B86A3C">
        <w:rPr>
          <w:rFonts w:ascii="Book Antiqua" w:eastAsia="Times New Roman" w:hAnsi="Book Antiqua" w:cs="Times New Roman"/>
        </w:rPr>
        <w:t>s</w:t>
      </w:r>
      <w:r w:rsidRPr="00B86A3C">
        <w:rPr>
          <w:rFonts w:ascii="Book Antiqua" w:eastAsia="Times New Roman" w:hAnsi="Book Antiqua" w:cs="Times New Roman"/>
          <w:spacing w:val="-1"/>
        </w:rPr>
        <w:t>a</w:t>
      </w:r>
      <w:r w:rsidRPr="00B86A3C">
        <w:rPr>
          <w:rFonts w:ascii="Book Antiqua" w:eastAsia="Times New Roman" w:hAnsi="Book Antiqua" w:cs="Times New Roman"/>
        </w:rPr>
        <w:t>i</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kons</w:t>
      </w:r>
      <w:r w:rsidRPr="00B86A3C">
        <w:rPr>
          <w:rFonts w:ascii="Book Antiqua" w:eastAsia="Times New Roman" w:hAnsi="Book Antiqua" w:cs="Times New Roman"/>
          <w:spacing w:val="-1"/>
        </w:rPr>
        <w:t>e</w:t>
      </w:r>
      <w:r w:rsidRPr="00B86A3C">
        <w:rPr>
          <w:rFonts w:ascii="Book Antiqua" w:eastAsia="Times New Roman" w:hAnsi="Book Antiqua" w:cs="Times New Roman"/>
        </w:rPr>
        <w:t>p d</w:t>
      </w:r>
      <w:r w:rsidRPr="00B86A3C">
        <w:rPr>
          <w:rFonts w:ascii="Book Antiqua" w:eastAsia="Times New Roman" w:hAnsi="Book Antiqua" w:cs="Times New Roman"/>
          <w:spacing w:val="-1"/>
        </w:rPr>
        <w:t>a</w:t>
      </w:r>
      <w:r w:rsidRPr="00B86A3C">
        <w:rPr>
          <w:rFonts w:ascii="Book Antiqua" w:eastAsia="Times New Roman" w:hAnsi="Book Antiqua" w:cs="Times New Roman"/>
        </w:rPr>
        <w:t xml:space="preserve">n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faa</w:t>
      </w:r>
      <w:r w:rsidRPr="00B86A3C">
        <w:rPr>
          <w:rFonts w:ascii="Book Antiqua" w:eastAsia="Times New Roman" w:hAnsi="Book Antiqua" w:cs="Times New Roman"/>
        </w:rPr>
        <w:t>t</w:t>
      </w:r>
      <w:r w:rsidRPr="00B86A3C">
        <w:rPr>
          <w:rFonts w:ascii="Book Antiqua" w:eastAsia="Times New Roman" w:hAnsi="Book Antiqua" w:cs="Times New Roman"/>
          <w:spacing w:val="3"/>
        </w:rPr>
        <w:t xml:space="preserve"> </w:t>
      </w:r>
      <w:r w:rsidRPr="00B86A3C">
        <w:rPr>
          <w:rFonts w:ascii="Book Antiqua" w:eastAsia="Times New Roman" w:hAnsi="Book Antiqua" w:cs="Times New Roman"/>
          <w:spacing w:val="-3"/>
        </w:rPr>
        <w:t>I</w:t>
      </w:r>
      <w:r w:rsidRPr="00B86A3C">
        <w:rPr>
          <w:rFonts w:ascii="Book Antiqua" w:eastAsia="Times New Roman" w:hAnsi="Book Antiqua" w:cs="Times New Roman"/>
          <w:spacing w:val="1"/>
        </w:rPr>
        <w:t>lm</w:t>
      </w:r>
      <w:r w:rsidRPr="00B86A3C">
        <w:rPr>
          <w:rFonts w:ascii="Book Antiqua" w:eastAsia="Times New Roman" w:hAnsi="Book Antiqua" w:cs="Times New Roman"/>
        </w:rPr>
        <w:t xml:space="preserve">u </w:t>
      </w:r>
      <w:r w:rsidRPr="00B86A3C">
        <w:rPr>
          <w:rFonts w:ascii="Book Antiqua" w:eastAsia="Times New Roman" w:hAnsi="Book Antiqua" w:cs="Times New Roman"/>
          <w:spacing w:val="1"/>
        </w:rPr>
        <w:t>P</w:t>
      </w:r>
      <w:r w:rsidRPr="00B86A3C">
        <w:rPr>
          <w:rFonts w:ascii="Book Antiqua" w:eastAsia="Times New Roman" w:hAnsi="Book Antiqua" w:cs="Times New Roman"/>
          <w:spacing w:val="-1"/>
        </w:rPr>
        <w:t>e</w:t>
      </w:r>
      <w:r w:rsidRPr="00B86A3C">
        <w:rPr>
          <w:rFonts w:ascii="Book Antiqua" w:eastAsia="Times New Roman" w:hAnsi="Book Antiqua" w:cs="Times New Roman"/>
        </w:rPr>
        <w:t>ng</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a</w:t>
      </w:r>
      <w:r w:rsidRPr="00B86A3C">
        <w:rPr>
          <w:rFonts w:ascii="Book Antiqua" w:eastAsia="Times New Roman" w:hAnsi="Book Antiqua" w:cs="Times New Roman"/>
        </w:rPr>
        <w:t>h</w:t>
      </w:r>
      <w:r w:rsidRPr="00B86A3C">
        <w:rPr>
          <w:rFonts w:ascii="Book Antiqua" w:eastAsia="Times New Roman" w:hAnsi="Book Antiqua" w:cs="Times New Roman"/>
          <w:spacing w:val="2"/>
        </w:rPr>
        <w:t>u</w:t>
      </w:r>
      <w:r w:rsidRPr="00B86A3C">
        <w:rPr>
          <w:rFonts w:ascii="Book Antiqua" w:eastAsia="Times New Roman" w:hAnsi="Book Antiqua" w:cs="Times New Roman"/>
          <w:spacing w:val="-1"/>
        </w:rPr>
        <w:t>a</w:t>
      </w:r>
      <w:r w:rsidRPr="00B86A3C">
        <w:rPr>
          <w:rFonts w:ascii="Book Antiqua" w:eastAsia="Times New Roman" w:hAnsi="Book Antiqua" w:cs="Times New Roman"/>
        </w:rPr>
        <w:t>n 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rPr>
        <w:t>m</w:t>
      </w:r>
      <w:r w:rsidRPr="00B86A3C">
        <w:rPr>
          <w:rFonts w:ascii="Book Antiqua" w:eastAsia="Times New Roman" w:hAnsi="Book Antiqua" w:cs="Times New Roman"/>
          <w:spacing w:val="3"/>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rPr>
        <w:t>m k</w:t>
      </w:r>
      <w:r w:rsidRPr="00B86A3C">
        <w:rPr>
          <w:rFonts w:ascii="Book Antiqua" w:eastAsia="Times New Roman" w:hAnsi="Book Antiqua" w:cs="Times New Roman"/>
          <w:spacing w:val="-1"/>
        </w:rPr>
        <w:t>e</w:t>
      </w:r>
      <w:r w:rsidRPr="00B86A3C">
        <w:rPr>
          <w:rFonts w:ascii="Book Antiqua" w:eastAsia="Times New Roman" w:hAnsi="Book Antiqua" w:cs="Times New Roman"/>
        </w:rPr>
        <w:t>h</w:t>
      </w:r>
      <w:r w:rsidRPr="00B86A3C">
        <w:rPr>
          <w:rFonts w:ascii="Book Antiqua" w:eastAsia="Times New Roman" w:hAnsi="Book Antiqua" w:cs="Times New Roman"/>
          <w:spacing w:val="1"/>
        </w:rPr>
        <w:t>i</w:t>
      </w:r>
      <w:r w:rsidRPr="00B86A3C">
        <w:rPr>
          <w:rFonts w:ascii="Book Antiqua" w:eastAsia="Times New Roman" w:hAnsi="Book Antiqua" w:cs="Times New Roman"/>
        </w:rPr>
        <w:t>dup</w:t>
      </w:r>
      <w:r w:rsidRPr="00B86A3C">
        <w:rPr>
          <w:rFonts w:ascii="Book Antiqua" w:eastAsia="Times New Roman" w:hAnsi="Book Antiqua" w:cs="Times New Roman"/>
          <w:spacing w:val="-1"/>
        </w:rPr>
        <w:t>a</w:t>
      </w:r>
      <w:r w:rsidRPr="00B86A3C">
        <w:rPr>
          <w:rFonts w:ascii="Book Antiqua" w:eastAsia="Times New Roman" w:hAnsi="Book Antiqua" w:cs="Times New Roman"/>
        </w:rPr>
        <w:t>n s</w:t>
      </w:r>
      <w:r w:rsidRPr="00B86A3C">
        <w:rPr>
          <w:rFonts w:ascii="Book Antiqua" w:eastAsia="Times New Roman" w:hAnsi="Book Antiqua" w:cs="Times New Roman"/>
          <w:spacing w:val="-1"/>
        </w:rPr>
        <w:t>e</w:t>
      </w:r>
      <w:r w:rsidRPr="00B86A3C">
        <w:rPr>
          <w:rFonts w:ascii="Book Antiqua" w:eastAsia="Times New Roman" w:hAnsi="Book Antiqua" w:cs="Times New Roman"/>
        </w:rPr>
        <w:t>h</w:t>
      </w:r>
      <w:r w:rsidRPr="00B86A3C">
        <w:rPr>
          <w:rFonts w:ascii="Book Antiqua" w:eastAsia="Times New Roman" w:hAnsi="Book Antiqua" w:cs="Times New Roman"/>
          <w:spacing w:val="-1"/>
        </w:rPr>
        <w:t>ar</w:t>
      </w:r>
      <w:r w:rsidRPr="00B86A3C">
        <w:rPr>
          <w:rFonts w:ascii="Book Antiqua" w:eastAsia="Times New Roman" w:hAnsi="Book Antiqua" w:cs="Times New Roman"/>
          <w:spacing w:val="1"/>
        </w:rPr>
        <w:t>i</w:t>
      </w:r>
      <w:r w:rsidRPr="00B86A3C">
        <w:rPr>
          <w:rFonts w:ascii="Book Antiqua" w:eastAsia="Times New Roman" w:hAnsi="Book Antiqua" w:cs="Times New Roman"/>
          <w:spacing w:val="-1"/>
        </w:rPr>
        <w:t>-</w:t>
      </w:r>
      <w:r w:rsidRPr="00B86A3C">
        <w:rPr>
          <w:rFonts w:ascii="Book Antiqua" w:eastAsia="Times New Roman" w:hAnsi="Book Antiqua" w:cs="Times New Roman"/>
          <w:spacing w:val="2"/>
        </w:rPr>
        <w:t>h</w:t>
      </w:r>
      <w:r w:rsidRPr="00B86A3C">
        <w:rPr>
          <w:rFonts w:ascii="Book Antiqua" w:eastAsia="Times New Roman" w:hAnsi="Book Antiqua" w:cs="Times New Roman"/>
          <w:spacing w:val="-1"/>
        </w:rPr>
        <w:t>ar</w:t>
      </w:r>
      <w:r w:rsidRPr="00B86A3C">
        <w:rPr>
          <w:rFonts w:ascii="Book Antiqua" w:eastAsia="Times New Roman" w:hAnsi="Book Antiqua" w:cs="Times New Roman"/>
          <w:spacing w:val="1"/>
        </w:rPr>
        <w:t>i</w:t>
      </w:r>
      <w:r w:rsidRPr="00B86A3C">
        <w:rPr>
          <w:rFonts w:ascii="Book Antiqua" w:eastAsia="Times New Roman" w:hAnsi="Book Antiqua" w:cs="Times New Roman"/>
        </w:rPr>
        <w:t xml:space="preserve">. </w:t>
      </w:r>
      <w:r w:rsidRPr="00B86A3C">
        <w:rPr>
          <w:rFonts w:ascii="Book Antiqua" w:eastAsia="Times New Roman" w:hAnsi="Book Antiqua" w:cs="Times New Roman"/>
          <w:spacing w:val="1"/>
        </w:rPr>
        <w:t>P</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w:t>
      </w:r>
      <w:r w:rsidRPr="00B86A3C">
        <w:rPr>
          <w:rFonts w:ascii="Book Antiqua" w:eastAsia="Times New Roman" w:hAnsi="Book Antiqua" w:cs="Times New Roman"/>
          <w:spacing w:val="2"/>
        </w:rPr>
        <w:t>r</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2"/>
        </w:rPr>
        <w:t xml:space="preserve"> </w:t>
      </w:r>
      <w:r w:rsidRPr="00B86A3C">
        <w:rPr>
          <w:rFonts w:ascii="Book Antiqua" w:eastAsia="Times New Roman" w:hAnsi="Book Antiqua" w:cs="Times New Roman"/>
          <w:spacing w:val="-3"/>
        </w:rPr>
        <w:t>I</w:t>
      </w:r>
      <w:r w:rsidRPr="00B86A3C">
        <w:rPr>
          <w:rFonts w:ascii="Book Antiqua" w:eastAsia="Times New Roman" w:hAnsi="Book Antiqua" w:cs="Times New Roman"/>
          <w:spacing w:val="1"/>
        </w:rPr>
        <w:t>lm</w:t>
      </w:r>
      <w:r w:rsidRPr="00B86A3C">
        <w:rPr>
          <w:rFonts w:ascii="Book Antiqua" w:eastAsia="Times New Roman" w:hAnsi="Book Antiqua" w:cs="Times New Roman"/>
        </w:rPr>
        <w:t xml:space="preserve">u </w:t>
      </w:r>
      <w:r w:rsidRPr="00B86A3C">
        <w:rPr>
          <w:rFonts w:ascii="Book Antiqua" w:eastAsia="Times New Roman" w:hAnsi="Book Antiqua" w:cs="Times New Roman"/>
          <w:spacing w:val="1"/>
        </w:rPr>
        <w:t>P</w:t>
      </w:r>
      <w:r w:rsidRPr="00B86A3C">
        <w:rPr>
          <w:rFonts w:ascii="Book Antiqua" w:eastAsia="Times New Roman" w:hAnsi="Book Antiqua" w:cs="Times New Roman"/>
          <w:spacing w:val="-1"/>
        </w:rPr>
        <w:t>e</w:t>
      </w:r>
      <w:r w:rsidRPr="00B86A3C">
        <w:rPr>
          <w:rFonts w:ascii="Book Antiqua" w:eastAsia="Times New Roman" w:hAnsi="Book Antiqua" w:cs="Times New Roman"/>
        </w:rPr>
        <w:t>ng</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a</w:t>
      </w:r>
      <w:r w:rsidRPr="00B86A3C">
        <w:rPr>
          <w:rFonts w:ascii="Book Antiqua" w:eastAsia="Times New Roman" w:hAnsi="Book Antiqua" w:cs="Times New Roman"/>
        </w:rPr>
        <w:t>hu</w:t>
      </w:r>
      <w:r w:rsidRPr="00B86A3C">
        <w:rPr>
          <w:rFonts w:ascii="Book Antiqua" w:eastAsia="Times New Roman" w:hAnsi="Book Antiqua" w:cs="Times New Roman"/>
          <w:spacing w:val="-1"/>
        </w:rPr>
        <w:t>a</w:t>
      </w:r>
      <w:r w:rsidRPr="00B86A3C">
        <w:rPr>
          <w:rFonts w:ascii="Book Antiqua" w:eastAsia="Times New Roman" w:hAnsi="Book Antiqua" w:cs="Times New Roman"/>
        </w:rPr>
        <w:t>n 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rPr>
        <w:t>m</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p</w:t>
      </w:r>
      <w:r w:rsidRPr="00B86A3C">
        <w:rPr>
          <w:rFonts w:ascii="Book Antiqua" w:eastAsia="Times New Roman" w:hAnsi="Book Antiqua" w:cs="Times New Roman"/>
          <w:spacing w:val="-1"/>
        </w:rPr>
        <w:t>er</w:t>
      </w:r>
      <w:r w:rsidRPr="00B86A3C">
        <w:rPr>
          <w:rFonts w:ascii="Book Antiqua" w:eastAsia="Times New Roman" w:hAnsi="Book Antiqua" w:cs="Times New Roman"/>
          <w:spacing w:val="1"/>
        </w:rPr>
        <w:t>l</w:t>
      </w:r>
      <w:r w:rsidRPr="00B86A3C">
        <w:rPr>
          <w:rFonts w:ascii="Book Antiqua" w:eastAsia="Times New Roman" w:hAnsi="Book Antiqua" w:cs="Times New Roman"/>
        </w:rPr>
        <w:t xml:space="preserve">u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a</w:t>
      </w:r>
      <w:r w:rsidRPr="00B86A3C">
        <w:rPr>
          <w:rFonts w:ascii="Book Antiqua" w:eastAsia="Times New Roman" w:hAnsi="Book Antiqua" w:cs="Times New Roman"/>
        </w:rPr>
        <w:t>duk</w:t>
      </w:r>
      <w:r w:rsidRPr="00B86A3C">
        <w:rPr>
          <w:rFonts w:ascii="Book Antiqua" w:eastAsia="Times New Roman" w:hAnsi="Book Antiqua" w:cs="Times New Roman"/>
          <w:spacing w:val="-1"/>
        </w:rPr>
        <w:t>a</w:t>
      </w:r>
      <w:r w:rsidRPr="00B86A3C">
        <w:rPr>
          <w:rFonts w:ascii="Book Antiqua" w:eastAsia="Times New Roman" w:hAnsi="Book Antiqua" w:cs="Times New Roman"/>
        </w:rPr>
        <w:t xml:space="preserve">n </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ar</w:t>
      </w:r>
      <w:r w:rsidRPr="00B86A3C">
        <w:rPr>
          <w:rFonts w:ascii="Book Antiqua" w:eastAsia="Times New Roman" w:hAnsi="Book Antiqua" w:cs="Times New Roman"/>
        </w:rPr>
        <w:t>a</w:t>
      </w:r>
      <w:r w:rsidRPr="00B86A3C">
        <w:rPr>
          <w:rFonts w:ascii="Book Antiqua" w:eastAsia="Times New Roman" w:hAnsi="Book Antiqua" w:cs="Times New Roman"/>
          <w:spacing w:val="43"/>
        </w:rPr>
        <w:t xml:space="preserve"> </w:t>
      </w:r>
      <w:r w:rsidRPr="00B86A3C">
        <w:rPr>
          <w:rFonts w:ascii="Book Antiqua" w:eastAsia="Times New Roman" w:hAnsi="Book Antiqua" w:cs="Times New Roman"/>
        </w:rPr>
        <w:t>p</w:t>
      </w:r>
      <w:r w:rsidRPr="00B86A3C">
        <w:rPr>
          <w:rFonts w:ascii="Book Antiqua" w:eastAsia="Times New Roman" w:hAnsi="Book Antiqua" w:cs="Times New Roman"/>
          <w:spacing w:val="-1"/>
        </w:rPr>
        <w:t>r</w:t>
      </w:r>
      <w:r w:rsidRPr="00B86A3C">
        <w:rPr>
          <w:rFonts w:ascii="Book Antiqua" w:eastAsia="Times New Roman" w:hAnsi="Book Antiqua" w:cs="Times New Roman"/>
          <w:spacing w:val="1"/>
        </w:rPr>
        <w:t>i</w:t>
      </w:r>
      <w:r w:rsidRPr="00B86A3C">
        <w:rPr>
          <w:rFonts w:ascii="Book Antiqua" w:eastAsia="Times New Roman" w:hAnsi="Book Antiqua" w:cs="Times New Roman"/>
        </w:rPr>
        <w:t>nsip</w:t>
      </w:r>
      <w:r w:rsidRPr="00B86A3C">
        <w:rPr>
          <w:rFonts w:ascii="Book Antiqua" w:eastAsia="Times New Roman" w:hAnsi="Book Antiqua" w:cs="Times New Roman"/>
          <w:spacing w:val="43"/>
        </w:rPr>
        <w:t xml:space="preserve"> </w:t>
      </w:r>
      <w:r w:rsidRPr="00B86A3C">
        <w:rPr>
          <w:rFonts w:ascii="Book Antiqua" w:eastAsia="Times New Roman" w:hAnsi="Book Antiqua" w:cs="Times New Roman"/>
          <w:spacing w:val="-3"/>
        </w:rPr>
        <w:t>I</w:t>
      </w:r>
      <w:r w:rsidRPr="00B86A3C">
        <w:rPr>
          <w:rFonts w:ascii="Book Antiqua" w:eastAsia="Times New Roman" w:hAnsi="Book Antiqua" w:cs="Times New Roman"/>
          <w:spacing w:val="1"/>
        </w:rPr>
        <w:t>lm</w:t>
      </w:r>
      <w:r w:rsidRPr="00B86A3C">
        <w:rPr>
          <w:rFonts w:ascii="Book Antiqua" w:eastAsia="Times New Roman" w:hAnsi="Book Antiqua" w:cs="Times New Roman"/>
        </w:rPr>
        <w:t>u</w:t>
      </w:r>
      <w:r w:rsidRPr="00B86A3C">
        <w:rPr>
          <w:rFonts w:ascii="Book Antiqua" w:eastAsia="Times New Roman" w:hAnsi="Book Antiqua" w:cs="Times New Roman"/>
          <w:spacing w:val="44"/>
        </w:rPr>
        <w:t xml:space="preserve"> </w:t>
      </w:r>
      <w:r w:rsidRPr="00B86A3C">
        <w:rPr>
          <w:rFonts w:ascii="Book Antiqua" w:eastAsia="Times New Roman" w:hAnsi="Book Antiqua" w:cs="Times New Roman"/>
          <w:spacing w:val="1"/>
        </w:rPr>
        <w:t>P</w:t>
      </w:r>
      <w:r w:rsidRPr="00B86A3C">
        <w:rPr>
          <w:rFonts w:ascii="Book Antiqua" w:eastAsia="Times New Roman" w:hAnsi="Book Antiqua" w:cs="Times New Roman"/>
          <w:spacing w:val="-1"/>
        </w:rPr>
        <w:t>e</w:t>
      </w:r>
      <w:r w:rsidRPr="00B86A3C">
        <w:rPr>
          <w:rFonts w:ascii="Book Antiqua" w:eastAsia="Times New Roman" w:hAnsi="Book Antiqua" w:cs="Times New Roman"/>
        </w:rPr>
        <w:t>ng</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a</w:t>
      </w:r>
      <w:r w:rsidRPr="00B86A3C">
        <w:rPr>
          <w:rFonts w:ascii="Book Antiqua" w:eastAsia="Times New Roman" w:hAnsi="Book Antiqua" w:cs="Times New Roman"/>
        </w:rPr>
        <w:t>hu</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39"/>
        </w:rPr>
        <w:t xml:space="preserve"> </w:t>
      </w:r>
      <w:r w:rsidRPr="00B86A3C">
        <w:rPr>
          <w:rFonts w:ascii="Book Antiqua" w:eastAsia="Times New Roman" w:hAnsi="Book Antiqua" w:cs="Times New Roman"/>
        </w:rPr>
        <w:t>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rPr>
        <w:t>m</w:t>
      </w:r>
      <w:r w:rsidRPr="00B86A3C">
        <w:rPr>
          <w:rFonts w:ascii="Book Antiqua" w:eastAsia="Times New Roman" w:hAnsi="Book Antiqua" w:cs="Times New Roman"/>
          <w:spacing w:val="44"/>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44"/>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spacing w:val="2"/>
        </w:rPr>
        <w:t>o</w:t>
      </w:r>
      <w:r w:rsidRPr="00B86A3C">
        <w:rPr>
          <w:rFonts w:ascii="Book Antiqua" w:eastAsia="Times New Roman" w:hAnsi="Book Antiqua" w:cs="Times New Roman"/>
        </w:rPr>
        <w:t>d</w:t>
      </w:r>
      <w:r w:rsidRPr="00B86A3C">
        <w:rPr>
          <w:rFonts w:ascii="Book Antiqua" w:eastAsia="Times New Roman" w:hAnsi="Book Antiqua" w:cs="Times New Roman"/>
          <w:spacing w:val="-1"/>
        </w:rPr>
        <w:t>e</w:t>
      </w:r>
      <w:r w:rsidRPr="00B86A3C">
        <w:rPr>
          <w:rFonts w:ascii="Book Antiqua" w:eastAsia="Times New Roman" w:hAnsi="Book Antiqua" w:cs="Times New Roman"/>
        </w:rPr>
        <w:t>l</w:t>
      </w:r>
      <w:r w:rsidRPr="00B86A3C">
        <w:rPr>
          <w:rFonts w:ascii="Book Antiqua" w:eastAsia="Times New Roman" w:hAnsi="Book Antiqua" w:cs="Times New Roman"/>
          <w:spacing w:val="44"/>
        </w:rPr>
        <w:t xml:space="preserve"> </w:t>
      </w:r>
      <w:r w:rsidRPr="00B86A3C">
        <w:rPr>
          <w:rFonts w:ascii="Book Antiqua" w:eastAsia="Times New Roman" w:hAnsi="Book Antiqua" w:cs="Times New Roman"/>
        </w:rPr>
        <w:t>p</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w:t>
      </w:r>
      <w:r w:rsidRPr="00B86A3C">
        <w:rPr>
          <w:rFonts w:ascii="Book Antiqua" w:eastAsia="Times New Roman" w:hAnsi="Book Antiqua" w:cs="Times New Roman"/>
          <w:spacing w:val="2"/>
        </w:rPr>
        <w:t>r</w:t>
      </w:r>
      <w:r w:rsidRPr="00B86A3C">
        <w:rPr>
          <w:rFonts w:ascii="Book Antiqua" w:eastAsia="Times New Roman" w:hAnsi="Book Antiqua" w:cs="Times New Roman"/>
          <w:spacing w:val="-1"/>
        </w:rPr>
        <w:t>a</w:t>
      </w:r>
      <w:r w:rsidRPr="00B86A3C">
        <w:rPr>
          <w:rFonts w:ascii="Book Antiqua" w:eastAsia="Times New Roman" w:hAnsi="Book Antiqua" w:cs="Times New Roman"/>
        </w:rPr>
        <w:t>nnya</w:t>
      </w:r>
      <w:r w:rsidR="007D667A">
        <w:rPr>
          <w:rFonts w:ascii="Book Antiqua" w:eastAsia="Times New Roman" w:hAnsi="Book Antiqua" w:cs="Times New Roman"/>
        </w:rPr>
        <w:t xml:space="preserve"> </w:t>
      </w:r>
      <w:r w:rsidR="00E0586D">
        <w:rPr>
          <w:rFonts w:ascii="Book Antiqua" w:eastAsia="Times New Roman" w:hAnsi="Book Antiqua" w:cs="Times New Roman"/>
        </w:rPr>
        <w:fldChar w:fldCharType="begin"/>
      </w:r>
      <w:r w:rsidR="00E0586D">
        <w:rPr>
          <w:rFonts w:ascii="Book Antiqua" w:eastAsia="Times New Roman" w:hAnsi="Book Antiqua" w:cs="Times New Roman"/>
        </w:rPr>
        <w:instrText xml:space="preserve"> ADDIN ZOTERO_ITEM CSL_CITATION {"citationID":"bqGmTTkI","properties":{"formattedCitation":"(Anjarsari, 2014; Muspiroh, 2016; Narut &amp; Supardi, 2019; Wisudawati &amp; Sulistyowati, 2022; Wuryastuti, 2008; Yuliati, 2017a)","plainCitation":"(Anjarsari, 2014; Muspiroh, 2016; Narut &amp; Supardi, 2019; Wisudawati &amp; Sulistyowati, 2022; Wuryastuti, 2008; Yuliati, 2017a)","noteIndex":0},"citationItems":[{"id":1749,"uris":["http://zotero.org/users/8240571/items/E2342EXV"],"itemData":{"id":1749,"type":"article-journal","container-title":"Prosiding Semnas Pensa VI” Peran Literasi Sains","page":"602–607","source":"Google Scholar","title":"Literasi sains dalam kurikulum dan pembelajaran IPA SMP","author":[{"family":"Anjarsari","given":"Putri"}],"issued":{"date-parts":[["2014"]]}}},{"id":1730,"uris":["http://zotero.org/users/8240571/items/94X9LB9X"],"itemData":{"id":1730,"type":"article-journal","container-title":"Jurnal Pendidikan Islam UIN Sunan Gunung Djati","issue":"3","note":"publisher: Sunan Gunung Djati State Islamic University of Bandung","page":"484–498","source":"Google Scholar","title":"Integrasi nilai Islam dalam pembelajaran IPA (perspektif pendidikan Islam)","volume":"28","author":[{"family":"Muspiroh","given":"Novianti"}],"issued":{"date-parts":[["2016"]]}}},{"id":1737,"uris":["http://zotero.org/users/8240571/items/MD82GXYN"],"itemData":{"id":1737,"type":"article-journal","container-title":"JIPD (Jurnal Inovasi Pendidikan Dasar)","issue":"1","page":"61–69","source":"Google Scholar","title":"Literasi sains peserta didik dalam pembelajaran ipa di indonesia","volume":"3","author":[{"family":"Narut","given":"Yosef Firman"},{"family":"Supardi","given":"Kanisius"}],"issued":{"date-parts":[["2019"]]}}},{"id":1720,"uris":["http://zotero.org/users/8240571/items/FV3AUUF3"],"itemData":{"id":1720,"type":"book","publisher":"Bumi Aksara","source":"Google Scholar","title":"Metodologi pembelajaran IPA","author":[{"family":"Wisudawati","given":"Asih Widi"},{"family":"Sulistyowati","given":"Eka"}],"issued":{"date-parts":[["2022"]]}},"label":"page"},{"id":1725,"uris":["http://zotero.org/users/8240571/items/9JLLAXNT"],"itemData":{"id":1725,"type":"article-journal","container-title":"Jurnal Pendidikan Dasar","issue":"2","page":"13–19","source":"Google Scholar","title":"Inovasi pembelajaran IPA di sekolah dasar","volume":"9","author":[{"family":"Wuryastuti","given":"Sri"}],"issued":{"date-parts":[["2008"]]}}},{"id":1719,"uris":["http://zotero.org/users/8240571/items/H3KH522Q"],"itemData":{"id":1719,"type":"article-journal","container-title":"Jurnal cakrawala pendas","issue":"2","source":"Google Scholar","title":"Literasi sains dalam pembelajaran IPA","volume":"3","author":[{"family":"Yuliati","given":"Yuyu"}],"issued":{"date-parts":[["2017"]]}}}],"schema":"https://github.com/citation-style-language/schema/raw/master/csl-citation.json"} </w:instrText>
      </w:r>
      <w:r w:rsidR="00E0586D">
        <w:rPr>
          <w:rFonts w:ascii="Book Antiqua" w:eastAsia="Times New Roman" w:hAnsi="Book Antiqua" w:cs="Times New Roman"/>
        </w:rPr>
        <w:fldChar w:fldCharType="separate"/>
      </w:r>
      <w:r w:rsidR="00E0586D" w:rsidRPr="00E0586D">
        <w:rPr>
          <w:rFonts w:ascii="Book Antiqua" w:hAnsi="Book Antiqua"/>
        </w:rPr>
        <w:t>(Anjarsari, 2014; Muspiroh, 2016; Narut &amp; Supardi, 2019; Wisudawati &amp; Sulistyowati, 2022; Wuryastuti, 2008; Yuliati, 2017a)</w:t>
      </w:r>
      <w:r w:rsidR="00E0586D">
        <w:rPr>
          <w:rFonts w:ascii="Book Antiqua" w:eastAsia="Times New Roman" w:hAnsi="Book Antiqua" w:cs="Times New Roman"/>
        </w:rPr>
        <w:fldChar w:fldCharType="end"/>
      </w:r>
      <w:r w:rsidRPr="00B86A3C">
        <w:rPr>
          <w:rFonts w:ascii="Book Antiqua" w:eastAsia="Times New Roman" w:hAnsi="Book Antiqua"/>
          <w:lang w:val="en-US"/>
        </w:rPr>
        <w:t xml:space="preserve">. Lebih lanjut, </w:t>
      </w:r>
      <w:r w:rsidRPr="00B86A3C">
        <w:rPr>
          <w:rFonts w:ascii="Book Antiqua" w:eastAsia="Times New Roman" w:hAnsi="Book Antiqua" w:cs="Times New Roman"/>
        </w:rPr>
        <w:t>Gu</w:t>
      </w:r>
      <w:r w:rsidRPr="00B86A3C">
        <w:rPr>
          <w:rFonts w:ascii="Book Antiqua" w:eastAsia="Times New Roman" w:hAnsi="Book Antiqua" w:cs="Times New Roman"/>
          <w:spacing w:val="-1"/>
        </w:rPr>
        <w:t>r</w:t>
      </w:r>
      <w:r w:rsidRPr="00B86A3C">
        <w:rPr>
          <w:rFonts w:ascii="Book Antiqua" w:eastAsia="Times New Roman" w:hAnsi="Book Antiqua" w:cs="Times New Roman"/>
        </w:rPr>
        <w:t>u</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spacing w:val="3"/>
        </w:rPr>
        <w:t>p</w:t>
      </w:r>
      <w:r w:rsidRPr="00B86A3C">
        <w:rPr>
          <w:rFonts w:ascii="Book Antiqua" w:eastAsia="Times New Roman" w:hAnsi="Book Antiqua" w:cs="Times New Roman"/>
          <w:spacing w:val="-1"/>
        </w:rPr>
        <w:t>er</w:t>
      </w:r>
      <w:r w:rsidRPr="00B86A3C">
        <w:rPr>
          <w:rFonts w:ascii="Book Antiqua" w:eastAsia="Times New Roman" w:hAnsi="Book Antiqua" w:cs="Times New Roman"/>
          <w:spacing w:val="1"/>
        </w:rPr>
        <w:t>l</w:t>
      </w:r>
      <w:r w:rsidRPr="00B86A3C">
        <w:rPr>
          <w:rFonts w:ascii="Book Antiqua" w:eastAsia="Times New Roman" w:hAnsi="Book Antiqua" w:cs="Times New Roman"/>
        </w:rPr>
        <w:t>u</w:t>
      </w:r>
      <w:r w:rsidRPr="00B86A3C">
        <w:rPr>
          <w:rFonts w:ascii="Book Antiqua" w:eastAsia="Times New Roman" w:hAnsi="Book Antiqua" w:cs="Times New Roman"/>
          <w:spacing w:val="3"/>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mili</w:t>
      </w:r>
      <w:r w:rsidRPr="00B86A3C">
        <w:rPr>
          <w:rFonts w:ascii="Book Antiqua" w:eastAsia="Times New Roman" w:hAnsi="Book Antiqua" w:cs="Times New Roman"/>
        </w:rPr>
        <w:t>ki</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p</w:t>
      </w:r>
      <w:r w:rsidRPr="00B86A3C">
        <w:rPr>
          <w:rFonts w:ascii="Book Antiqua" w:eastAsia="Times New Roman" w:hAnsi="Book Antiqua" w:cs="Times New Roman"/>
          <w:spacing w:val="-1"/>
        </w:rPr>
        <w:t>e</w:t>
      </w:r>
      <w:r w:rsidRPr="00B86A3C">
        <w:rPr>
          <w:rFonts w:ascii="Book Antiqua" w:eastAsia="Times New Roman" w:hAnsi="Book Antiqua" w:cs="Times New Roman"/>
        </w:rPr>
        <w:t>ngu</w:t>
      </w:r>
      <w:r w:rsidRPr="00B86A3C">
        <w:rPr>
          <w:rFonts w:ascii="Book Antiqua" w:eastAsia="Times New Roman" w:hAnsi="Book Antiqua" w:cs="Times New Roman"/>
          <w:spacing w:val="-1"/>
        </w:rPr>
        <w:t>a</w:t>
      </w:r>
      <w:r w:rsidRPr="00B86A3C">
        <w:rPr>
          <w:rFonts w:ascii="Book Antiqua" w:eastAsia="Times New Roman" w:hAnsi="Book Antiqua" w:cs="Times New Roman"/>
        </w:rPr>
        <w:t>s</w:t>
      </w:r>
      <w:r w:rsidRPr="00B86A3C">
        <w:rPr>
          <w:rFonts w:ascii="Book Antiqua" w:eastAsia="Times New Roman" w:hAnsi="Book Antiqua" w:cs="Times New Roman"/>
          <w:spacing w:val="-1"/>
        </w:rPr>
        <w:t>aa</w:t>
      </w:r>
      <w:r w:rsidRPr="00B86A3C">
        <w:rPr>
          <w:rFonts w:ascii="Book Antiqua" w:eastAsia="Times New Roman" w:hAnsi="Book Antiqua" w:cs="Times New Roman"/>
        </w:rPr>
        <w:t>n</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spacing w:val="2"/>
        </w:rPr>
        <w:t>y</w:t>
      </w:r>
      <w:r w:rsidRPr="00B86A3C">
        <w:rPr>
          <w:rFonts w:ascii="Book Antiqua" w:eastAsia="Times New Roman" w:hAnsi="Book Antiqua" w:cs="Times New Roman"/>
          <w:spacing w:val="-1"/>
        </w:rPr>
        <w:t>a</w:t>
      </w:r>
      <w:r w:rsidRPr="00B86A3C">
        <w:rPr>
          <w:rFonts w:ascii="Book Antiqua" w:eastAsia="Times New Roman" w:hAnsi="Book Antiqua" w:cs="Times New Roman"/>
        </w:rPr>
        <w:t>ng</w:t>
      </w:r>
      <w:r w:rsidRPr="00B86A3C">
        <w:rPr>
          <w:rFonts w:ascii="Book Antiqua" w:eastAsia="Times New Roman" w:hAnsi="Book Antiqua" w:cs="Times New Roman"/>
          <w:spacing w:val="1"/>
        </w:rPr>
        <w:t xml:space="preserve"> m</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a</w:t>
      </w:r>
      <w:r w:rsidRPr="00B86A3C">
        <w:rPr>
          <w:rFonts w:ascii="Book Antiqua" w:eastAsia="Times New Roman" w:hAnsi="Book Antiqua" w:cs="Times New Roman"/>
        </w:rPr>
        <w:t>duk</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3"/>
        </w:rPr>
        <w:t xml:space="preserve"> </w:t>
      </w:r>
      <w:r w:rsidRPr="00B86A3C">
        <w:rPr>
          <w:rFonts w:ascii="Book Antiqua" w:eastAsia="Times New Roman" w:hAnsi="Book Antiqua" w:cs="Times New Roman"/>
        </w:rPr>
        <w:t>p</w:t>
      </w:r>
      <w:r w:rsidRPr="00B86A3C">
        <w:rPr>
          <w:rFonts w:ascii="Book Antiqua" w:eastAsia="Times New Roman" w:hAnsi="Book Antiqua" w:cs="Times New Roman"/>
          <w:spacing w:val="-1"/>
        </w:rPr>
        <w:t>r</w:t>
      </w:r>
      <w:r w:rsidRPr="00B86A3C">
        <w:rPr>
          <w:rFonts w:ascii="Book Antiqua" w:eastAsia="Times New Roman" w:hAnsi="Book Antiqua" w:cs="Times New Roman"/>
          <w:spacing w:val="1"/>
        </w:rPr>
        <w:t>i</w:t>
      </w:r>
      <w:r w:rsidRPr="00B86A3C">
        <w:rPr>
          <w:rFonts w:ascii="Book Antiqua" w:eastAsia="Times New Roman" w:hAnsi="Book Antiqua" w:cs="Times New Roman"/>
        </w:rPr>
        <w:t>ns</w:t>
      </w:r>
      <w:r w:rsidRPr="00B86A3C">
        <w:rPr>
          <w:rFonts w:ascii="Book Antiqua" w:eastAsia="Times New Roman" w:hAnsi="Book Antiqua" w:cs="Times New Roman"/>
          <w:spacing w:val="3"/>
        </w:rPr>
        <w:t>i</w:t>
      </w:r>
      <w:r w:rsidRPr="00B86A3C">
        <w:rPr>
          <w:rFonts w:ascii="Book Antiqua" w:eastAsia="Times New Roman" w:hAnsi="Book Antiqua" w:cs="Times New Roman"/>
        </w:rPr>
        <w:t>p</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w:t>
      </w:r>
      <w:r w:rsidRPr="00B86A3C">
        <w:rPr>
          <w:rFonts w:ascii="Book Antiqua" w:eastAsia="Times New Roman" w:hAnsi="Book Antiqua" w:cs="Times New Roman"/>
        </w:rPr>
        <w:t xml:space="preserve">r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rPr>
        <w:t>ng</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ar</w:t>
      </w:r>
      <w:r w:rsidRPr="00B86A3C">
        <w:rPr>
          <w:rFonts w:ascii="Book Antiqua" w:eastAsia="Times New Roman" w:hAnsi="Book Antiqua" w:cs="Times New Roman"/>
        </w:rPr>
        <w:t>,</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s</w:t>
      </w:r>
      <w:r w:rsidRPr="00B86A3C">
        <w:rPr>
          <w:rFonts w:ascii="Book Antiqua" w:eastAsia="Times New Roman" w:hAnsi="Book Antiqua" w:cs="Times New Roman"/>
          <w:spacing w:val="-1"/>
        </w:rPr>
        <w:t>er</w:t>
      </w:r>
      <w:r w:rsidRPr="00B86A3C">
        <w:rPr>
          <w:rFonts w:ascii="Book Antiqua" w:eastAsia="Times New Roman" w:hAnsi="Book Antiqua" w:cs="Times New Roman"/>
          <w:spacing w:val="3"/>
        </w:rPr>
        <w:t>t</w:t>
      </w:r>
      <w:r w:rsidRPr="00B86A3C">
        <w:rPr>
          <w:rFonts w:ascii="Book Antiqua" w:eastAsia="Times New Roman" w:hAnsi="Book Antiqua" w:cs="Times New Roman"/>
        </w:rPr>
        <w:t xml:space="preserve">a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rPr>
        <w:t>ngu</w:t>
      </w:r>
      <w:r w:rsidRPr="00B86A3C">
        <w:rPr>
          <w:rFonts w:ascii="Book Antiqua" w:eastAsia="Times New Roman" w:hAnsi="Book Antiqua" w:cs="Times New Roman"/>
          <w:spacing w:val="2"/>
        </w:rPr>
        <w:t>a</w:t>
      </w:r>
      <w:r w:rsidRPr="00B86A3C">
        <w:rPr>
          <w:rFonts w:ascii="Book Antiqua" w:eastAsia="Times New Roman" w:hAnsi="Book Antiqua" w:cs="Times New Roman"/>
        </w:rPr>
        <w:t>s</w:t>
      </w:r>
      <w:r w:rsidRPr="00B86A3C">
        <w:rPr>
          <w:rFonts w:ascii="Book Antiqua" w:eastAsia="Times New Roman" w:hAnsi="Book Antiqua" w:cs="Times New Roman"/>
          <w:spacing w:val="-1"/>
        </w:rPr>
        <w:t>a</w:t>
      </w:r>
      <w:r w:rsidRPr="00B86A3C">
        <w:rPr>
          <w:rFonts w:ascii="Book Antiqua" w:eastAsia="Times New Roman" w:hAnsi="Book Antiqua" w:cs="Times New Roman"/>
        </w:rPr>
        <w:t>i</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b</w:t>
      </w:r>
      <w:r w:rsidRPr="00B86A3C">
        <w:rPr>
          <w:rFonts w:ascii="Book Antiqua" w:eastAsia="Times New Roman" w:hAnsi="Book Antiqua" w:cs="Times New Roman"/>
          <w:spacing w:val="-1"/>
        </w:rPr>
        <w:t>er</w:t>
      </w:r>
      <w:r w:rsidRPr="00B86A3C">
        <w:rPr>
          <w:rFonts w:ascii="Book Antiqua" w:eastAsia="Times New Roman" w:hAnsi="Book Antiqua" w:cs="Times New Roman"/>
        </w:rPr>
        <w:t>b</w:t>
      </w:r>
      <w:r w:rsidRPr="00B86A3C">
        <w:rPr>
          <w:rFonts w:ascii="Book Antiqua" w:eastAsia="Times New Roman" w:hAnsi="Book Antiqua" w:cs="Times New Roman"/>
          <w:spacing w:val="-1"/>
        </w:rPr>
        <w:t>a</w:t>
      </w:r>
      <w:r w:rsidRPr="00B86A3C">
        <w:rPr>
          <w:rFonts w:ascii="Book Antiqua" w:eastAsia="Times New Roman" w:hAnsi="Book Antiqua" w:cs="Times New Roman"/>
        </w:rPr>
        <w:t>g</w:t>
      </w:r>
      <w:r w:rsidRPr="00B86A3C">
        <w:rPr>
          <w:rFonts w:ascii="Book Antiqua" w:eastAsia="Times New Roman" w:hAnsi="Book Antiqua" w:cs="Times New Roman"/>
          <w:spacing w:val="-1"/>
        </w:rPr>
        <w:t>a</w:t>
      </w:r>
      <w:r w:rsidRPr="00B86A3C">
        <w:rPr>
          <w:rFonts w:ascii="Book Antiqua" w:eastAsia="Times New Roman" w:hAnsi="Book Antiqua" w:cs="Times New Roman"/>
        </w:rPr>
        <w:t>i</w:t>
      </w:r>
      <w:r w:rsidRPr="00B86A3C">
        <w:rPr>
          <w:rFonts w:ascii="Book Antiqua" w:eastAsia="Times New Roman" w:hAnsi="Book Antiqua" w:cs="Times New Roman"/>
          <w:spacing w:val="2"/>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t</w:t>
      </w:r>
      <w:r w:rsidRPr="00B86A3C">
        <w:rPr>
          <w:rFonts w:ascii="Book Antiqua" w:eastAsia="Times New Roman" w:hAnsi="Book Antiqua" w:cs="Times New Roman"/>
        </w:rPr>
        <w:t>ode d</w:t>
      </w:r>
      <w:r w:rsidRPr="00B86A3C">
        <w:rPr>
          <w:rFonts w:ascii="Book Antiqua" w:eastAsia="Times New Roman" w:hAnsi="Book Antiqua" w:cs="Times New Roman"/>
          <w:spacing w:val="2"/>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 xml:space="preserve"> m</w:t>
      </w:r>
      <w:r w:rsidRPr="00B86A3C">
        <w:rPr>
          <w:rFonts w:ascii="Book Antiqua" w:eastAsia="Times New Roman" w:hAnsi="Book Antiqua" w:cs="Times New Roman"/>
        </w:rPr>
        <w:t>od</w:t>
      </w:r>
      <w:r w:rsidRPr="00B86A3C">
        <w:rPr>
          <w:rFonts w:ascii="Book Antiqua" w:eastAsia="Times New Roman" w:hAnsi="Book Antiqua" w:cs="Times New Roman"/>
          <w:spacing w:val="-1"/>
        </w:rPr>
        <w:t>e</w:t>
      </w:r>
      <w:r w:rsidRPr="00B86A3C">
        <w:rPr>
          <w:rFonts w:ascii="Book Antiqua" w:eastAsia="Times New Roman" w:hAnsi="Book Antiqua" w:cs="Times New Roman"/>
        </w:rPr>
        <w:t>l</w:t>
      </w:r>
      <w:r w:rsidRPr="00B86A3C">
        <w:rPr>
          <w:rFonts w:ascii="Book Antiqua" w:eastAsia="Times New Roman" w:hAnsi="Book Antiqua" w:cs="Times New Roman"/>
          <w:spacing w:val="2"/>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rPr>
        <w:t>m</w:t>
      </w:r>
      <w:r w:rsidRPr="00B86A3C">
        <w:rPr>
          <w:rFonts w:ascii="Book Antiqua" w:eastAsia="Times New Roman" w:hAnsi="Book Antiqua" w:cs="Times New Roman"/>
          <w:spacing w:val="2"/>
        </w:rPr>
        <w:t xml:space="preserve"> </w:t>
      </w:r>
      <w:r w:rsidRPr="00B86A3C">
        <w:rPr>
          <w:rFonts w:ascii="Book Antiqua" w:eastAsia="Times New Roman" w:hAnsi="Book Antiqua" w:cs="Times New Roman"/>
        </w:rPr>
        <w:t>p</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ara</w:t>
      </w:r>
      <w:r w:rsidRPr="00B86A3C">
        <w:rPr>
          <w:rFonts w:ascii="Book Antiqua" w:eastAsia="Times New Roman" w:hAnsi="Book Antiqua" w:cs="Times New Roman"/>
        </w:rPr>
        <w:t>n s</w:t>
      </w:r>
      <w:r w:rsidRPr="00B86A3C">
        <w:rPr>
          <w:rFonts w:ascii="Book Antiqua" w:eastAsia="Times New Roman" w:hAnsi="Book Antiqua" w:cs="Times New Roman"/>
          <w:spacing w:val="-1"/>
        </w:rPr>
        <w:t>e</w:t>
      </w:r>
      <w:r w:rsidRPr="00B86A3C">
        <w:rPr>
          <w:rFonts w:ascii="Book Antiqua" w:eastAsia="Times New Roman" w:hAnsi="Book Antiqua" w:cs="Times New Roman"/>
        </w:rPr>
        <w:t>h</w:t>
      </w:r>
      <w:r w:rsidRPr="00B86A3C">
        <w:rPr>
          <w:rFonts w:ascii="Book Antiqua" w:eastAsia="Times New Roman" w:hAnsi="Book Antiqua" w:cs="Times New Roman"/>
          <w:spacing w:val="1"/>
        </w:rPr>
        <w:t>i</w:t>
      </w:r>
      <w:r w:rsidRPr="00B86A3C">
        <w:rPr>
          <w:rFonts w:ascii="Book Antiqua" w:eastAsia="Times New Roman" w:hAnsi="Book Antiqua" w:cs="Times New Roman"/>
        </w:rPr>
        <w:t>ngga</w:t>
      </w:r>
      <w:r w:rsidRPr="00B86A3C">
        <w:rPr>
          <w:rFonts w:ascii="Book Antiqua" w:eastAsia="Times New Roman" w:hAnsi="Book Antiqua" w:cs="Times New Roman"/>
          <w:spacing w:val="-7"/>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i</w:t>
      </w:r>
      <w:r w:rsidRPr="00B86A3C">
        <w:rPr>
          <w:rFonts w:ascii="Book Antiqua" w:eastAsia="Times New Roman" w:hAnsi="Book Antiqua" w:cs="Times New Roman"/>
        </w:rPr>
        <w:t>h</w:t>
      </w:r>
      <w:r w:rsidRPr="00B86A3C">
        <w:rPr>
          <w:rFonts w:ascii="Book Antiqua" w:eastAsia="Times New Roman" w:hAnsi="Book Antiqua" w:cs="Times New Roman"/>
          <w:spacing w:val="-1"/>
        </w:rPr>
        <w:t>ara</w:t>
      </w:r>
      <w:r w:rsidRPr="00B86A3C">
        <w:rPr>
          <w:rFonts w:ascii="Book Antiqua" w:eastAsia="Times New Roman" w:hAnsi="Book Antiqua" w:cs="Times New Roman"/>
        </w:rPr>
        <w:t>p</w:t>
      </w:r>
      <w:r w:rsidRPr="00B86A3C">
        <w:rPr>
          <w:rFonts w:ascii="Book Antiqua" w:eastAsia="Times New Roman" w:hAnsi="Book Antiqua" w:cs="Times New Roman"/>
          <w:spacing w:val="2"/>
        </w:rPr>
        <w:t>k</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7"/>
        </w:rPr>
        <w:t xml:space="preserve"> </w:t>
      </w:r>
      <w:r w:rsidRPr="00B86A3C">
        <w:rPr>
          <w:rFonts w:ascii="Book Antiqua" w:eastAsia="Times New Roman" w:hAnsi="Book Antiqua" w:cs="Times New Roman"/>
        </w:rPr>
        <w:t>h</w:t>
      </w:r>
      <w:r w:rsidRPr="00B86A3C">
        <w:rPr>
          <w:rFonts w:ascii="Book Antiqua" w:eastAsia="Times New Roman" w:hAnsi="Book Antiqua" w:cs="Times New Roman"/>
          <w:spacing w:val="-1"/>
        </w:rPr>
        <w:t>a</w:t>
      </w:r>
      <w:r w:rsidRPr="00B86A3C">
        <w:rPr>
          <w:rFonts w:ascii="Book Antiqua" w:eastAsia="Times New Roman" w:hAnsi="Book Antiqua" w:cs="Times New Roman"/>
        </w:rPr>
        <w:t>s</w:t>
      </w:r>
      <w:r w:rsidRPr="00B86A3C">
        <w:rPr>
          <w:rFonts w:ascii="Book Antiqua" w:eastAsia="Times New Roman" w:hAnsi="Book Antiqua" w:cs="Times New Roman"/>
          <w:spacing w:val="3"/>
        </w:rPr>
        <w:t>i</w:t>
      </w:r>
      <w:r w:rsidRPr="00B86A3C">
        <w:rPr>
          <w:rFonts w:ascii="Book Antiqua" w:eastAsia="Times New Roman" w:hAnsi="Book Antiqua" w:cs="Times New Roman"/>
        </w:rPr>
        <w:t>l</w:t>
      </w:r>
      <w:r w:rsidRPr="00B86A3C">
        <w:rPr>
          <w:rFonts w:ascii="Book Antiqua" w:eastAsia="Times New Roman" w:hAnsi="Book Antiqua" w:cs="Times New Roman"/>
          <w:spacing w:val="-2"/>
        </w:rPr>
        <w:t xml:space="preserve"> </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w:t>
      </w:r>
      <w:r w:rsidRPr="00B86A3C">
        <w:rPr>
          <w:rFonts w:ascii="Book Antiqua" w:eastAsia="Times New Roman" w:hAnsi="Book Antiqua" w:cs="Times New Roman"/>
        </w:rPr>
        <w:t>r</w:t>
      </w:r>
      <w:r w:rsidRPr="00B86A3C">
        <w:rPr>
          <w:rFonts w:ascii="Book Antiqua" w:eastAsia="Times New Roman" w:hAnsi="Book Antiqua" w:cs="Times New Roman"/>
          <w:spacing w:val="-3"/>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rPr>
        <w:t>u</w:t>
      </w:r>
      <w:r w:rsidRPr="00B86A3C">
        <w:rPr>
          <w:rFonts w:ascii="Book Antiqua" w:eastAsia="Times New Roman" w:hAnsi="Book Antiqua" w:cs="Times New Roman"/>
          <w:spacing w:val="-1"/>
        </w:rPr>
        <w:t>r</w:t>
      </w:r>
      <w:r w:rsidRPr="00B86A3C">
        <w:rPr>
          <w:rFonts w:ascii="Book Antiqua" w:eastAsia="Times New Roman" w:hAnsi="Book Antiqua" w:cs="Times New Roman"/>
          <w:spacing w:val="1"/>
        </w:rPr>
        <w:t>i</w:t>
      </w:r>
      <w:r w:rsidRPr="00B86A3C">
        <w:rPr>
          <w:rFonts w:ascii="Book Antiqua" w:eastAsia="Times New Roman" w:hAnsi="Book Antiqua" w:cs="Times New Roman"/>
        </w:rPr>
        <w:t>d</w:t>
      </w:r>
      <w:r w:rsidRPr="00B86A3C">
        <w:rPr>
          <w:rFonts w:ascii="Book Antiqua" w:eastAsia="Times New Roman" w:hAnsi="Book Antiqua" w:cs="Times New Roman"/>
          <w:spacing w:val="-3"/>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a</w:t>
      </w:r>
      <w:r w:rsidRPr="00B86A3C">
        <w:rPr>
          <w:rFonts w:ascii="Book Antiqua" w:eastAsia="Times New Roman" w:hAnsi="Book Antiqua" w:cs="Times New Roman"/>
          <w:spacing w:val="3"/>
        </w:rPr>
        <w:t>p</w:t>
      </w:r>
      <w:r w:rsidRPr="00B86A3C">
        <w:rPr>
          <w:rFonts w:ascii="Book Antiqua" w:eastAsia="Times New Roman" w:hAnsi="Book Antiqua" w:cs="Times New Roman"/>
          <w:spacing w:val="-1"/>
        </w:rPr>
        <w:t>a</w:t>
      </w:r>
      <w:r w:rsidRPr="00B86A3C">
        <w:rPr>
          <w:rFonts w:ascii="Book Antiqua" w:eastAsia="Times New Roman" w:hAnsi="Book Antiqua" w:cs="Times New Roman"/>
        </w:rPr>
        <w:t>t</w:t>
      </w:r>
      <w:r w:rsidRPr="00B86A3C">
        <w:rPr>
          <w:rFonts w:ascii="Book Antiqua" w:eastAsia="Times New Roman" w:hAnsi="Book Antiqua" w:cs="Times New Roman"/>
          <w:spacing w:val="-2"/>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rPr>
        <w:t>n</w:t>
      </w:r>
      <w:r w:rsidRPr="00B86A3C">
        <w:rPr>
          <w:rFonts w:ascii="Book Antiqua" w:eastAsia="Times New Roman" w:hAnsi="Book Antiqua" w:cs="Times New Roman"/>
          <w:spacing w:val="1"/>
        </w:rPr>
        <w:t>i</w:t>
      </w:r>
      <w:r w:rsidRPr="00B86A3C">
        <w:rPr>
          <w:rFonts w:ascii="Book Antiqua" w:eastAsia="Times New Roman" w:hAnsi="Book Antiqua" w:cs="Times New Roman"/>
        </w:rPr>
        <w:t>ngk</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t</w:t>
      </w:r>
      <w:r w:rsidR="00E0586D">
        <w:rPr>
          <w:rFonts w:ascii="Book Antiqua" w:eastAsia="Times New Roman" w:hAnsi="Book Antiqua" w:cs="Times New Roman"/>
          <w:spacing w:val="1"/>
        </w:rPr>
        <w:t xml:space="preserve"> </w:t>
      </w:r>
      <w:r w:rsidR="00E0586D">
        <w:rPr>
          <w:rFonts w:ascii="Book Antiqua" w:eastAsia="Times New Roman" w:hAnsi="Book Antiqua" w:cs="Times New Roman"/>
          <w:spacing w:val="1"/>
        </w:rPr>
        <w:fldChar w:fldCharType="begin"/>
      </w:r>
      <w:r w:rsidR="00E0586D">
        <w:rPr>
          <w:rFonts w:ascii="Book Antiqua" w:eastAsia="Times New Roman" w:hAnsi="Book Antiqua" w:cs="Times New Roman"/>
          <w:spacing w:val="1"/>
        </w:rPr>
        <w:instrText xml:space="preserve"> ADDIN ZOTERO_ITEM CSL_CITATION {"citationID":"JukWyJ8v","properties":{"formattedCitation":"(Andriana dkk., 2020; Ichsan dkk., 2018; Kelana &amp; Wardani, 2021; Lusidawaty dkk., 2020; Narut &amp; Supardi, 2019; Nur Kumala, 2016; Pratiwi dkk., 2019; Sunarno, 2019; Wedyawati &amp; Lisa, 2019; Wijanarko, 2017; Wisudawati &amp; Sulistyowati, 2022; Yuliati, 2017a, 2017b)","plainCitation":"(Andriana dkk., 2020; Ichsan dkk., 2018; Kelana &amp; Wardani, 2021; Lusidawaty dkk., 2020; Narut &amp; Supardi, 2019; Nur Kumala, 2016; Pratiwi dkk., 2019; Sunarno, 2019; Wedyawati &amp; Lisa, 2019; Wijanarko, 2017; Wisudawati &amp; Sulistyowati, 2022; Yuliati, 2017a, 2017b)","noteIndex":0},"citationItems":[{"id":1734,"uris":["http://zotero.org/users/8240571/items/XFCREB4T"],"itemData":{"id":1734,"type":"paper-conference","container-title":"Prosiding Seminar Nasional Pendidikan FKIP","note":"issue: 1","page":"409–413","source":"Google Scholar","title":"pembelajaran IPA di SD pada masa covid 19","volume":"3","author":[{"family":"Andriana","given":"Encep"},{"family":"Ramadayanti","given":"Suci"},{"family":"Noviyanti","given":"Tri Esti"}],"issued":{"date-parts":[["2020"]]}}},{"id":1736,"uris":["http://zotero.org/users/8240571/items/8MZD5M5A"],"itemData":{"id":1736,"type":"article-journal","container-title":"JIPVA (Jurnal Pendidikan IPA Veteran)","issue":"2","page":"131–140","source":"Google Scholar","title":"Pembelajaran IPA dan lingkungan: analisis kebutuhan media pembelajaran pada SD, SMP, SMA di Tambun Selatan, Bekasi","title-short":"Pembelajaran IPA dan lingkungan","volume":"2","author":[{"family":"Ichsan","given":"Ilmi Zajuli"},{"family":"Dewi","given":"Aryani Kadarwati"},{"family":"Hermawati","given":"Farah Muthi"},{"family":"Iriani","given":"Enin"}],"issued":{"date-parts":[["2018"]]}}},{"id":1738,"uris":["http://zotero.org/users/8240571/items/8PETGGF2"],"itemData":{"id":1738,"type":"book","publisher":"Cirebon: Edutrimedia Indonesia","source":"Google Scholar","title":"model pembelajaran IPA SD","author":[{"family":"Kelana","given":"Jajang Bayu"},{"family":"Wardani","given":"Duhita Savira"}],"issued":{"date-parts":[["2021"]]}}},{"id":1750,"uris":["http://zotero.org/users/8240571/items/XJS9QEPB"],"itemData":{"id":1750,"type":"article-journal","container-title":"Jurnal Basicedu","issue":"1","page":"168–174","source":"Google Scholar","title":"Pembelajaran IPA Dengan Strategi Pembelajaran Inkuiri Untuk Meningkatkan Keterampilan Proses Sains Dan Motivasi Belajar Siswa di Sekolah Dasar","volume":"4","author":[{"family":"Lusidawaty","given":"Vivi"},{"family":"Fitria","given":"Yanti"},{"family":"Miaz","given":"Yalvema"},{"family":"Zikri","given":"Ahmad"}],"issued":{"date-parts":[["2020"]]}}},{"id":1737,"uris":["http://zotero.org/users/8240571/items/MD82GXYN"],"itemData":{"id":1737,"type":"article-journal","container-title":"JIPD (Jurnal Inovasi Pendidikan Dasar)","issue":"1","page":"61–69","source":"Google Scholar","title":"Literasi sains peserta didik dalam pembelajaran ipa di indonesia","volume":"3","author":[{"family":"Narut","given":"Yosef Firman"},{"family":"Supardi","given":"Kanisius"}],"issued":{"date-parts":[["2019"]]}}},{"id":1751,"uris":["http://zotero.org/users/8240571/items/7XCGIS3H"],"itemData":{"id":1751,"type":"document","publisher":"Ediide Indografika","source":"Google Scholar","title":"PEMBELAJARAN IPA SD","author":[{"family":"Nur Kumala","given":"Farida"}],"issued":{"date-parts":[["2016"]]}},"label":"page"},{"id":1723,"uris":["http://zotero.org/users/8240571/items/BGVBN2IU"],"itemData":{"id":1723,"type":"article-journal","container-title":"Jurnal Materi dan Pembelajaran Fisika","issue":"1","page":"34–42","source":"Google Scholar","title":"Pembelajaran IPA abad 21 dengan literasi sains siswa","volume":"9","author":[{"family":"Pratiwi","given":"Scundy N."},{"family":"Cari","given":"Cari"},{"family":"Aminah","given":"Nonoh Siti"}],"issued":{"date-parts":[["2019"]]}}},{"id":1752,"uris":["http://zotero.org/users/8240571/items/QQ5CGGKW"],"itemData":{"id":1752,"type":"paper-conference","container-title":"SNPF (Seminar Nasional Pendidikan Fisika)","source":"Google Scholar","title":"Pembelajaran IPA di era revolusi industri 4.0","author":[{"family":"Sunarno","given":"Widha"}],"issued":{"date-parts":[["2019"]]}}},{"id":1721,"uris":["http://zotero.org/users/8240571/items/MZ2C6DKR"],"itemData":{"id":1721,"type":"book","publisher":"Deepublish","source":"Google Scholar","title":"Pembelajaran IPA di Sekolah Dasar","author":[{"family":"Wedyawati","given":"Nelly"},{"family":"Lisa","given":"Yasinta"}],"issued":{"date-parts":[["2019"]]}}},{"id":1732,"uris":["http://zotero.org/users/8240571/items/FJXV2MV7"],"itemData":{"id":1732,"type":"article-journal","container-title":"Taman Cendekia: Jurnal Pendidikan Ke-SD-An","issue":"1","page":"52–59","source":"Google Scholar","title":"Model pembelajaran Make a Match untuk pembelajaran IPA yang menyenangkan","volume":"1","author":[{"family":"Wijanarko","given":"Yudi"}],"issued":{"date-parts":[["2017"]]}}},{"id":1720,"uris":["http://zotero.org/users/8240571/items/FV3AUUF3"],"itemData":{"id":1720,"type":"book","publisher":"Bumi Aksara","source":"Google Scholar","title":"Metodologi pembelajaran IPA","author":[{"family":"Wisudawati","given":"Asih Widi"},{"family":"Sulistyowati","given":"Eka"}],"issued":{"date-parts":[["2022"]]}}},{"id":1719,"uris":["http://zotero.org/users/8240571/items/H3KH522Q"],"itemData":{"id":1719,"type":"article-journal","container-title":"Jurnal cakrawala pendas","issue":"2","source":"Google Scholar","title":"Literasi sains dalam pembelajaran IPA","volume":"3","author":[{"family":"Yuliati","given":"Yuyu"}],"issued":{"date-parts":[["2017"]]}}},{"id":1754,"uris":["http://zotero.org/users/8240571/items/EVLZEDRT"],"itemData":{"id":1754,"type":"article-journal","container-title":"Bio Educatio","issue":"2","note":"publisher: Universitas Majalengka","page":"279470","source":"Google Scholar","title":"Miskonsepsi siswa pada pembelajaran IPA serta remediasinya","volume":"2","author":[{"family":"Yuliati","given":"Yuyu"}],"issued":{"date-parts":[["2017"]]}}}],"schema":"https://github.com/citation-style-language/schema/raw/master/csl-citation.json"} </w:instrText>
      </w:r>
      <w:r w:rsidR="00E0586D">
        <w:rPr>
          <w:rFonts w:ascii="Book Antiqua" w:eastAsia="Times New Roman" w:hAnsi="Book Antiqua" w:cs="Times New Roman"/>
          <w:spacing w:val="1"/>
        </w:rPr>
        <w:fldChar w:fldCharType="separate"/>
      </w:r>
      <w:r w:rsidR="00E0586D" w:rsidRPr="00E0586D">
        <w:rPr>
          <w:rFonts w:ascii="Book Antiqua" w:hAnsi="Book Antiqua"/>
        </w:rPr>
        <w:t>(Andriana dkk., 2020; Ichsan dkk., 2018; Kelana &amp; Wardani, 2021; Lusidawaty dkk., 2020; Narut &amp; Supardi, 2019; Nur Kumala, 2016; Pratiwi dkk., 2019; Sunarno, 2019; Wedyawati &amp; Lisa, 2019; Wijanarko, 2017; Wisudawati &amp; Sulistyowati, 2022; Yuliati, 2017a, 2017b)</w:t>
      </w:r>
      <w:r w:rsidR="00E0586D">
        <w:rPr>
          <w:rFonts w:ascii="Book Antiqua" w:eastAsia="Times New Roman" w:hAnsi="Book Antiqua" w:cs="Times New Roman"/>
          <w:spacing w:val="1"/>
        </w:rPr>
        <w:fldChar w:fldCharType="end"/>
      </w:r>
      <w:r w:rsidRPr="00B86A3C">
        <w:rPr>
          <w:rFonts w:ascii="Book Antiqua" w:eastAsia="Times New Roman" w:hAnsi="Book Antiqua"/>
          <w:spacing w:val="1"/>
          <w:lang w:val="en-US"/>
        </w:rPr>
        <w:t>.</w:t>
      </w:r>
    </w:p>
    <w:p w14:paraId="4C4ADAAC" w14:textId="05162EAD" w:rsidR="00B86A3C" w:rsidRPr="00B86A3C" w:rsidRDefault="00B86A3C" w:rsidP="00B86A3C">
      <w:pPr>
        <w:spacing w:after="0" w:line="360" w:lineRule="auto"/>
        <w:ind w:right="139" w:firstLine="708"/>
        <w:jc w:val="both"/>
        <w:rPr>
          <w:rFonts w:ascii="Book Antiqua" w:hAnsi="Book Antiqua"/>
          <w:lang w:val="id-ID"/>
        </w:rPr>
      </w:pPr>
      <w:r w:rsidRPr="00B86A3C">
        <w:rPr>
          <w:rFonts w:ascii="Book Antiqua" w:eastAsia="Times New Roman" w:hAnsi="Book Antiqua" w:cs="Times New Roman"/>
          <w:spacing w:val="1"/>
        </w:rPr>
        <w:t>P</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ara</w:t>
      </w:r>
      <w:r w:rsidRPr="00B86A3C">
        <w:rPr>
          <w:rFonts w:ascii="Book Antiqua" w:eastAsia="Times New Roman" w:hAnsi="Book Antiqua" w:cs="Times New Roman"/>
        </w:rPr>
        <w:t>n di</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k</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rPr>
        <w:t>s</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spacing w:val="2"/>
        </w:rPr>
        <w:t>ha</w:t>
      </w:r>
      <w:r w:rsidRPr="00B86A3C">
        <w:rPr>
          <w:rFonts w:ascii="Book Antiqua" w:eastAsia="Times New Roman" w:hAnsi="Book Antiqua" w:cs="Times New Roman"/>
          <w:spacing w:val="-1"/>
        </w:rPr>
        <w:t>r</w:t>
      </w:r>
      <w:r w:rsidRPr="00B86A3C">
        <w:rPr>
          <w:rFonts w:ascii="Book Antiqua" w:eastAsia="Times New Roman" w:hAnsi="Book Antiqua" w:cs="Times New Roman"/>
        </w:rPr>
        <w:t>us</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i</w:t>
      </w:r>
      <w:r w:rsidRPr="00B86A3C">
        <w:rPr>
          <w:rFonts w:ascii="Book Antiqua" w:eastAsia="Times New Roman" w:hAnsi="Book Antiqua" w:cs="Times New Roman"/>
        </w:rPr>
        <w:t>s</w:t>
      </w:r>
      <w:r w:rsidRPr="00B86A3C">
        <w:rPr>
          <w:rFonts w:ascii="Book Antiqua" w:eastAsia="Times New Roman" w:hAnsi="Book Antiqua" w:cs="Times New Roman"/>
          <w:spacing w:val="-1"/>
        </w:rPr>
        <w:t>e</w:t>
      </w:r>
      <w:r w:rsidRPr="00B86A3C">
        <w:rPr>
          <w:rFonts w:ascii="Book Antiqua" w:eastAsia="Times New Roman" w:hAnsi="Book Antiqua" w:cs="Times New Roman"/>
        </w:rPr>
        <w:t>su</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i</w:t>
      </w:r>
      <w:r w:rsidRPr="00B86A3C">
        <w:rPr>
          <w:rFonts w:ascii="Book Antiqua" w:eastAsia="Times New Roman" w:hAnsi="Book Antiqua" w:cs="Times New Roman"/>
        </w:rPr>
        <w:t>k</w:t>
      </w:r>
      <w:r w:rsidRPr="00B86A3C">
        <w:rPr>
          <w:rFonts w:ascii="Book Antiqua" w:eastAsia="Times New Roman" w:hAnsi="Book Antiqua" w:cs="Times New Roman"/>
          <w:spacing w:val="-1"/>
        </w:rPr>
        <w:t>a</w:t>
      </w:r>
      <w:r w:rsidRPr="00B86A3C">
        <w:rPr>
          <w:rFonts w:ascii="Book Antiqua" w:eastAsia="Times New Roman" w:hAnsi="Book Antiqua" w:cs="Times New Roman"/>
        </w:rPr>
        <w:t>n un</w:t>
      </w:r>
      <w:r w:rsidRPr="00B86A3C">
        <w:rPr>
          <w:rFonts w:ascii="Book Antiqua" w:eastAsia="Times New Roman" w:hAnsi="Book Antiqua" w:cs="Times New Roman"/>
          <w:spacing w:val="1"/>
        </w:rPr>
        <w:t>t</w:t>
      </w:r>
      <w:r w:rsidRPr="00B86A3C">
        <w:rPr>
          <w:rFonts w:ascii="Book Antiqua" w:eastAsia="Times New Roman" w:hAnsi="Book Antiqua" w:cs="Times New Roman"/>
        </w:rPr>
        <w:t xml:space="preserve">uk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rPr>
        <w:t>n</w:t>
      </w:r>
      <w:r w:rsidRPr="00B86A3C">
        <w:rPr>
          <w:rFonts w:ascii="Book Antiqua" w:eastAsia="Times New Roman" w:hAnsi="Book Antiqua" w:cs="Times New Roman"/>
          <w:spacing w:val="-1"/>
        </w:rPr>
        <w:t>e</w:t>
      </w:r>
      <w:r w:rsidRPr="00B86A3C">
        <w:rPr>
          <w:rFonts w:ascii="Book Antiqua" w:eastAsia="Times New Roman" w:hAnsi="Book Antiqua" w:cs="Times New Roman"/>
        </w:rPr>
        <w:t>k</w:t>
      </w:r>
      <w:r w:rsidRPr="00B86A3C">
        <w:rPr>
          <w:rFonts w:ascii="Book Antiqua" w:eastAsia="Times New Roman" w:hAnsi="Book Antiqua" w:cs="Times New Roman"/>
          <w:spacing w:val="-1"/>
        </w:rPr>
        <w:t>a</w:t>
      </w:r>
      <w:r w:rsidRPr="00B86A3C">
        <w:rPr>
          <w:rFonts w:ascii="Book Antiqua" w:eastAsia="Times New Roman" w:hAnsi="Book Antiqua" w:cs="Times New Roman"/>
        </w:rPr>
        <w:t>nk</w:t>
      </w:r>
      <w:r w:rsidRPr="00B86A3C">
        <w:rPr>
          <w:rFonts w:ascii="Book Antiqua" w:eastAsia="Times New Roman" w:hAnsi="Book Antiqua" w:cs="Times New Roman"/>
          <w:spacing w:val="-1"/>
        </w:rPr>
        <w:t>a</w:t>
      </w:r>
      <w:r w:rsidRPr="00B86A3C">
        <w:rPr>
          <w:rFonts w:ascii="Book Antiqua" w:eastAsia="Times New Roman" w:hAnsi="Book Antiqua" w:cs="Times New Roman"/>
        </w:rPr>
        <w:t>n p</w:t>
      </w:r>
      <w:r w:rsidRPr="00B86A3C">
        <w:rPr>
          <w:rFonts w:ascii="Book Antiqua" w:eastAsia="Times New Roman" w:hAnsi="Book Antiqua" w:cs="Times New Roman"/>
          <w:spacing w:val="-1"/>
        </w:rPr>
        <w:t>a</w:t>
      </w:r>
      <w:r w:rsidRPr="00B86A3C">
        <w:rPr>
          <w:rFonts w:ascii="Book Antiqua" w:eastAsia="Times New Roman" w:hAnsi="Book Antiqua" w:cs="Times New Roman"/>
          <w:spacing w:val="2"/>
        </w:rPr>
        <w:t>d</w:t>
      </w:r>
      <w:r w:rsidRPr="00B86A3C">
        <w:rPr>
          <w:rFonts w:ascii="Book Antiqua" w:eastAsia="Times New Roman" w:hAnsi="Book Antiqua" w:cs="Times New Roman"/>
        </w:rPr>
        <w:t>a k</w:t>
      </w:r>
      <w:r w:rsidRPr="00B86A3C">
        <w:rPr>
          <w:rFonts w:ascii="Book Antiqua" w:eastAsia="Times New Roman" w:hAnsi="Book Antiqua" w:cs="Times New Roman"/>
          <w:spacing w:val="2"/>
        </w:rPr>
        <w:t>e</w:t>
      </w:r>
      <w:r w:rsidRPr="00B86A3C">
        <w:rPr>
          <w:rFonts w:ascii="Book Antiqua" w:eastAsia="Times New Roman" w:hAnsi="Book Antiqua" w:cs="Times New Roman"/>
          <w:spacing w:val="-1"/>
        </w:rPr>
        <w:t>a</w:t>
      </w:r>
      <w:r w:rsidRPr="00B86A3C">
        <w:rPr>
          <w:rFonts w:ascii="Book Antiqua" w:eastAsia="Times New Roman" w:hAnsi="Book Antiqua" w:cs="Times New Roman"/>
        </w:rPr>
        <w:t>k</w:t>
      </w:r>
      <w:r w:rsidRPr="00B86A3C">
        <w:rPr>
          <w:rFonts w:ascii="Book Antiqua" w:eastAsia="Times New Roman" w:hAnsi="Book Antiqua" w:cs="Times New Roman"/>
          <w:spacing w:val="1"/>
        </w:rPr>
        <w:t>ti</w:t>
      </w:r>
      <w:r w:rsidRPr="00B86A3C">
        <w:rPr>
          <w:rFonts w:ascii="Book Antiqua" w:eastAsia="Times New Roman" w:hAnsi="Book Antiqua" w:cs="Times New Roman"/>
          <w:spacing w:val="-1"/>
        </w:rPr>
        <w:t>fa</w:t>
      </w:r>
      <w:r w:rsidRPr="00B86A3C">
        <w:rPr>
          <w:rFonts w:ascii="Book Antiqua" w:eastAsia="Times New Roman" w:hAnsi="Book Antiqua" w:cs="Times New Roman"/>
        </w:rPr>
        <w:t xml:space="preserve">n </w:t>
      </w:r>
      <w:r w:rsidRPr="00B86A3C">
        <w:rPr>
          <w:rFonts w:ascii="Book Antiqua" w:eastAsia="Times New Roman" w:hAnsi="Book Antiqua" w:cs="Times New Roman"/>
          <w:spacing w:val="1"/>
        </w:rPr>
        <w:t>m</w:t>
      </w:r>
      <w:r w:rsidRPr="00B86A3C">
        <w:rPr>
          <w:rFonts w:ascii="Book Antiqua" w:eastAsia="Times New Roman" w:hAnsi="Book Antiqua" w:cs="Times New Roman"/>
        </w:rPr>
        <w:t>u</w:t>
      </w:r>
      <w:r w:rsidRPr="00B86A3C">
        <w:rPr>
          <w:rFonts w:ascii="Book Antiqua" w:eastAsia="Times New Roman" w:hAnsi="Book Antiqua" w:cs="Times New Roman"/>
          <w:spacing w:val="-1"/>
        </w:rPr>
        <w:t>r</w:t>
      </w:r>
      <w:r w:rsidRPr="00B86A3C">
        <w:rPr>
          <w:rFonts w:ascii="Book Antiqua" w:eastAsia="Times New Roman" w:hAnsi="Book Antiqua" w:cs="Times New Roman"/>
          <w:spacing w:val="1"/>
        </w:rPr>
        <w:t>i</w:t>
      </w:r>
      <w:r w:rsidRPr="00B86A3C">
        <w:rPr>
          <w:rFonts w:ascii="Book Antiqua" w:eastAsia="Times New Roman" w:hAnsi="Book Antiqua" w:cs="Times New Roman"/>
        </w:rPr>
        <w:t>d</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s</w:t>
      </w:r>
      <w:r w:rsidRPr="00B86A3C">
        <w:rPr>
          <w:rFonts w:ascii="Book Antiqua" w:eastAsia="Times New Roman" w:hAnsi="Book Antiqua" w:cs="Times New Roman"/>
          <w:spacing w:val="-1"/>
        </w:rPr>
        <w:t>er</w:t>
      </w:r>
      <w:r w:rsidRPr="00B86A3C">
        <w:rPr>
          <w:rFonts w:ascii="Book Antiqua" w:eastAsia="Times New Roman" w:hAnsi="Book Antiqua" w:cs="Times New Roman"/>
          <w:spacing w:val="1"/>
        </w:rPr>
        <w:t>t</w:t>
      </w:r>
      <w:r w:rsidRPr="00B86A3C">
        <w:rPr>
          <w:rFonts w:ascii="Book Antiqua" w:eastAsia="Times New Roman" w:hAnsi="Book Antiqua" w:cs="Times New Roman"/>
        </w:rPr>
        <w:t>a s</w:t>
      </w:r>
      <w:r w:rsidRPr="00B86A3C">
        <w:rPr>
          <w:rFonts w:ascii="Book Antiqua" w:eastAsia="Times New Roman" w:hAnsi="Book Antiqua" w:cs="Times New Roman"/>
          <w:spacing w:val="2"/>
        </w:rPr>
        <w:t>u</w:t>
      </w:r>
      <w:r w:rsidRPr="00B86A3C">
        <w:rPr>
          <w:rFonts w:ascii="Book Antiqua" w:eastAsia="Times New Roman" w:hAnsi="Book Antiqua" w:cs="Times New Roman"/>
          <w:spacing w:val="-1"/>
        </w:rPr>
        <w:t>a</w:t>
      </w:r>
      <w:r w:rsidRPr="00B86A3C">
        <w:rPr>
          <w:rFonts w:ascii="Book Antiqua" w:eastAsia="Times New Roman" w:hAnsi="Book Antiqua" w:cs="Times New Roman"/>
        </w:rPr>
        <w:t>s</w:t>
      </w:r>
      <w:r w:rsidRPr="00B86A3C">
        <w:rPr>
          <w:rFonts w:ascii="Book Antiqua" w:eastAsia="Times New Roman" w:hAnsi="Book Antiqua" w:cs="Times New Roman"/>
          <w:spacing w:val="-1"/>
        </w:rPr>
        <w:t>a</w:t>
      </w:r>
      <w:r w:rsidRPr="00B86A3C">
        <w:rPr>
          <w:rFonts w:ascii="Book Antiqua" w:eastAsia="Times New Roman" w:hAnsi="Book Antiqua" w:cs="Times New Roman"/>
        </w:rPr>
        <w:t>na</w:t>
      </w:r>
      <w:r w:rsidRPr="00B86A3C">
        <w:rPr>
          <w:rFonts w:ascii="Book Antiqua" w:eastAsia="Times New Roman" w:hAnsi="Book Antiqua" w:cs="Times New Roman"/>
          <w:spacing w:val="3"/>
        </w:rPr>
        <w:t xml:space="preserve"> p</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w:t>
      </w:r>
      <w:r w:rsidRPr="00B86A3C">
        <w:rPr>
          <w:rFonts w:ascii="Book Antiqua" w:eastAsia="Times New Roman" w:hAnsi="Book Antiqua" w:cs="Times New Roman"/>
          <w:spacing w:val="2"/>
        </w:rPr>
        <w:t>r</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y</w:t>
      </w:r>
      <w:r w:rsidRPr="00B86A3C">
        <w:rPr>
          <w:rFonts w:ascii="Book Antiqua" w:eastAsia="Times New Roman" w:hAnsi="Book Antiqua" w:cs="Times New Roman"/>
          <w:spacing w:val="-1"/>
        </w:rPr>
        <w:t>a</w:t>
      </w:r>
      <w:r w:rsidRPr="00B86A3C">
        <w:rPr>
          <w:rFonts w:ascii="Book Antiqua" w:eastAsia="Times New Roman" w:hAnsi="Book Antiqua" w:cs="Times New Roman"/>
        </w:rPr>
        <w:t>ng</w:t>
      </w:r>
      <w:r w:rsidRPr="00B86A3C">
        <w:rPr>
          <w:rFonts w:ascii="Book Antiqua" w:eastAsia="Times New Roman" w:hAnsi="Book Antiqua" w:cs="Times New Roman"/>
          <w:spacing w:val="4"/>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spacing w:val="2"/>
        </w:rPr>
        <w:t>n</w:t>
      </w:r>
      <w:r w:rsidRPr="00B86A3C">
        <w:rPr>
          <w:rFonts w:ascii="Book Antiqua" w:eastAsia="Times New Roman" w:hAnsi="Book Antiqua" w:cs="Times New Roman"/>
        </w:rPr>
        <w:t>y</w:t>
      </w:r>
      <w:r w:rsidRPr="00B86A3C">
        <w:rPr>
          <w:rFonts w:ascii="Book Antiqua" w:eastAsia="Times New Roman" w:hAnsi="Book Antiqua" w:cs="Times New Roman"/>
          <w:spacing w:val="-1"/>
        </w:rPr>
        <w:t>e</w:t>
      </w:r>
      <w:r w:rsidRPr="00B86A3C">
        <w:rPr>
          <w:rFonts w:ascii="Book Antiqua" w:eastAsia="Times New Roman" w:hAnsi="Book Antiqua" w:cs="Times New Roman"/>
        </w:rPr>
        <w:t>n</w:t>
      </w:r>
      <w:r w:rsidRPr="00B86A3C">
        <w:rPr>
          <w:rFonts w:ascii="Book Antiqua" w:eastAsia="Times New Roman" w:hAnsi="Book Antiqua" w:cs="Times New Roman"/>
          <w:spacing w:val="-1"/>
        </w:rPr>
        <w:t>a</w:t>
      </w:r>
      <w:r w:rsidRPr="00B86A3C">
        <w:rPr>
          <w:rFonts w:ascii="Book Antiqua" w:eastAsia="Times New Roman" w:hAnsi="Book Antiqua" w:cs="Times New Roman"/>
        </w:rPr>
        <w:t>ngk</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4"/>
        </w:rPr>
        <w:t xml:space="preserve"> </w:t>
      </w:r>
      <w:r w:rsidRPr="00B86A3C">
        <w:rPr>
          <w:rFonts w:ascii="Book Antiqua" w:eastAsia="Times New Roman" w:hAnsi="Book Antiqua" w:cs="Times New Roman"/>
          <w:spacing w:val="1"/>
        </w:rPr>
        <w:t>S</w:t>
      </w:r>
      <w:r w:rsidRPr="00B86A3C">
        <w:rPr>
          <w:rFonts w:ascii="Book Antiqua" w:eastAsia="Times New Roman" w:hAnsi="Book Antiqua" w:cs="Times New Roman"/>
          <w:spacing w:val="-1"/>
        </w:rPr>
        <w:t>e</w:t>
      </w:r>
      <w:r w:rsidRPr="00B86A3C">
        <w:rPr>
          <w:rFonts w:ascii="Book Antiqua" w:eastAsia="Times New Roman" w:hAnsi="Book Antiqua" w:cs="Times New Roman"/>
        </w:rPr>
        <w:t>h</w:t>
      </w:r>
      <w:r w:rsidRPr="00B86A3C">
        <w:rPr>
          <w:rFonts w:ascii="Book Antiqua" w:eastAsia="Times New Roman" w:hAnsi="Book Antiqua" w:cs="Times New Roman"/>
          <w:spacing w:val="1"/>
        </w:rPr>
        <w:t>i</w:t>
      </w:r>
      <w:r w:rsidRPr="00B86A3C">
        <w:rPr>
          <w:rFonts w:ascii="Book Antiqua" w:eastAsia="Times New Roman" w:hAnsi="Book Antiqua" w:cs="Times New Roman"/>
        </w:rPr>
        <w:t>ngg</w:t>
      </w:r>
      <w:r w:rsidRPr="00B86A3C">
        <w:rPr>
          <w:rFonts w:ascii="Book Antiqua" w:eastAsia="Times New Roman" w:hAnsi="Book Antiqua" w:cs="Times New Roman"/>
          <w:spacing w:val="-1"/>
        </w:rPr>
        <w:t>a</w:t>
      </w:r>
      <w:r w:rsidRPr="00B86A3C">
        <w:rPr>
          <w:rFonts w:ascii="Book Antiqua" w:eastAsia="Times New Roman" w:hAnsi="Book Antiqua" w:cs="Times New Roman"/>
        </w:rPr>
        <w:t>,</w:t>
      </w:r>
      <w:r w:rsidRPr="00B86A3C">
        <w:rPr>
          <w:rFonts w:ascii="Book Antiqua" w:eastAsia="Times New Roman" w:hAnsi="Book Antiqua" w:cs="Times New Roman"/>
          <w:spacing w:val="4"/>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ere</w:t>
      </w:r>
      <w:r w:rsidRPr="00B86A3C">
        <w:rPr>
          <w:rFonts w:ascii="Book Antiqua" w:eastAsia="Times New Roman" w:hAnsi="Book Antiqua" w:cs="Times New Roman"/>
        </w:rPr>
        <w:t xml:space="preserve">ka </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er</w:t>
      </w:r>
      <w:r w:rsidRPr="00B86A3C">
        <w:rPr>
          <w:rFonts w:ascii="Book Antiqua" w:eastAsia="Times New Roman" w:hAnsi="Book Antiqua" w:cs="Times New Roman"/>
          <w:spacing w:val="1"/>
        </w:rPr>
        <w:t>m</w:t>
      </w:r>
      <w:r w:rsidRPr="00B86A3C">
        <w:rPr>
          <w:rFonts w:ascii="Book Antiqua" w:eastAsia="Times New Roman" w:hAnsi="Book Antiqua" w:cs="Times New Roman"/>
        </w:rPr>
        <w:t>o</w:t>
      </w:r>
      <w:r w:rsidRPr="00B86A3C">
        <w:rPr>
          <w:rFonts w:ascii="Book Antiqua" w:eastAsia="Times New Roman" w:hAnsi="Book Antiqua" w:cs="Times New Roman"/>
          <w:spacing w:val="1"/>
        </w:rPr>
        <w:t>ti</w:t>
      </w:r>
      <w:r w:rsidRPr="00B86A3C">
        <w:rPr>
          <w:rFonts w:ascii="Book Antiqua" w:eastAsia="Times New Roman" w:hAnsi="Book Antiqua" w:cs="Times New Roman"/>
        </w:rPr>
        <w:t>v</w:t>
      </w:r>
      <w:r w:rsidRPr="00B86A3C">
        <w:rPr>
          <w:rFonts w:ascii="Book Antiqua" w:eastAsia="Times New Roman" w:hAnsi="Book Antiqua" w:cs="Times New Roman"/>
          <w:spacing w:val="-1"/>
        </w:rPr>
        <w:t>a</w:t>
      </w:r>
      <w:r w:rsidRPr="00B86A3C">
        <w:rPr>
          <w:rFonts w:ascii="Book Antiqua" w:eastAsia="Times New Roman" w:hAnsi="Book Antiqua" w:cs="Times New Roman"/>
        </w:rPr>
        <w:t>si</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rPr>
        <w:t>m</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p</w:t>
      </w:r>
      <w:r w:rsidRPr="00B86A3C">
        <w:rPr>
          <w:rFonts w:ascii="Book Antiqua" w:eastAsia="Times New Roman" w:hAnsi="Book Antiqua" w:cs="Times New Roman"/>
          <w:spacing w:val="-1"/>
        </w:rPr>
        <w:t>r</w:t>
      </w:r>
      <w:r w:rsidRPr="00B86A3C">
        <w:rPr>
          <w:rFonts w:ascii="Book Antiqua" w:eastAsia="Times New Roman" w:hAnsi="Book Antiqua" w:cs="Times New Roman"/>
        </w:rPr>
        <w:t>os</w:t>
      </w:r>
      <w:r w:rsidRPr="00B86A3C">
        <w:rPr>
          <w:rFonts w:ascii="Book Antiqua" w:eastAsia="Times New Roman" w:hAnsi="Book Antiqua" w:cs="Times New Roman"/>
          <w:spacing w:val="2"/>
        </w:rPr>
        <w:t>e</w:t>
      </w:r>
      <w:r w:rsidRPr="00B86A3C">
        <w:rPr>
          <w:rFonts w:ascii="Book Antiqua" w:eastAsia="Times New Roman" w:hAnsi="Book Antiqua" w:cs="Times New Roman"/>
        </w:rPr>
        <w:t>s p</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w:t>
      </w:r>
      <w:r w:rsidRPr="00B86A3C">
        <w:rPr>
          <w:rFonts w:ascii="Book Antiqua" w:eastAsia="Times New Roman" w:hAnsi="Book Antiqua" w:cs="Times New Roman"/>
          <w:spacing w:val="2"/>
        </w:rPr>
        <w:t>r</w:t>
      </w:r>
      <w:r w:rsidRPr="00B86A3C">
        <w:rPr>
          <w:rFonts w:ascii="Book Antiqua" w:eastAsia="Times New Roman" w:hAnsi="Book Antiqua" w:cs="Times New Roman"/>
          <w:spacing w:val="-1"/>
        </w:rPr>
        <w:t>a</w:t>
      </w:r>
      <w:r w:rsidRPr="00B86A3C">
        <w:rPr>
          <w:rFonts w:ascii="Book Antiqua" w:eastAsia="Times New Roman" w:hAnsi="Book Antiqua" w:cs="Times New Roman"/>
        </w:rPr>
        <w:t xml:space="preserve">n. </w:t>
      </w:r>
      <w:r w:rsidRPr="00B86A3C">
        <w:rPr>
          <w:rFonts w:ascii="Book Antiqua" w:eastAsia="Times New Roman" w:hAnsi="Book Antiqua" w:cs="Times New Roman"/>
          <w:spacing w:val="1"/>
        </w:rPr>
        <w:t>P</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laj</w:t>
      </w:r>
      <w:r w:rsidRPr="00B86A3C">
        <w:rPr>
          <w:rFonts w:ascii="Book Antiqua" w:eastAsia="Times New Roman" w:hAnsi="Book Antiqua" w:cs="Times New Roman"/>
          <w:spacing w:val="-1"/>
        </w:rPr>
        <w:t>ara</w:t>
      </w:r>
      <w:r w:rsidRPr="00B86A3C">
        <w:rPr>
          <w:rFonts w:ascii="Book Antiqua" w:eastAsia="Times New Roman" w:hAnsi="Book Antiqua" w:cs="Times New Roman"/>
        </w:rPr>
        <w:t xml:space="preserve">n </w:t>
      </w:r>
      <w:r w:rsidRPr="00B86A3C">
        <w:rPr>
          <w:rFonts w:ascii="Book Antiqua" w:eastAsia="Times New Roman" w:hAnsi="Book Antiqua" w:cs="Times New Roman"/>
          <w:spacing w:val="1"/>
        </w:rPr>
        <w:t>i</w:t>
      </w:r>
      <w:r w:rsidRPr="00B86A3C">
        <w:rPr>
          <w:rFonts w:ascii="Book Antiqua" w:eastAsia="Times New Roman" w:hAnsi="Book Antiqua" w:cs="Times New Roman"/>
        </w:rPr>
        <w:t>nov</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ti</w:t>
      </w:r>
      <w:r w:rsidRPr="00B86A3C">
        <w:rPr>
          <w:rFonts w:ascii="Book Antiqua" w:eastAsia="Times New Roman" w:hAnsi="Book Antiqua" w:cs="Times New Roman"/>
        </w:rPr>
        <w:t>f d</w:t>
      </w:r>
      <w:r w:rsidRPr="00B86A3C">
        <w:rPr>
          <w:rFonts w:ascii="Book Antiqua" w:eastAsia="Times New Roman" w:hAnsi="Book Antiqua" w:cs="Times New Roman"/>
          <w:spacing w:val="-1"/>
        </w:rPr>
        <w:t>a</w:t>
      </w:r>
      <w:r w:rsidRPr="00B86A3C">
        <w:rPr>
          <w:rFonts w:ascii="Book Antiqua" w:eastAsia="Times New Roman" w:hAnsi="Book Antiqua" w:cs="Times New Roman"/>
          <w:spacing w:val="3"/>
        </w:rPr>
        <w:t>p</w:t>
      </w:r>
      <w:r w:rsidRPr="00B86A3C">
        <w:rPr>
          <w:rFonts w:ascii="Book Antiqua" w:eastAsia="Times New Roman" w:hAnsi="Book Antiqua" w:cs="Times New Roman"/>
          <w:spacing w:val="-1"/>
        </w:rPr>
        <w:t>a</w:t>
      </w:r>
      <w:r w:rsidRPr="00B86A3C">
        <w:rPr>
          <w:rFonts w:ascii="Book Antiqua" w:eastAsia="Times New Roman" w:hAnsi="Book Antiqua" w:cs="Times New Roman"/>
        </w:rPr>
        <w:t>t</w:t>
      </w:r>
      <w:r w:rsidRPr="00B86A3C">
        <w:rPr>
          <w:rFonts w:ascii="Book Antiqua" w:eastAsia="Times New Roman" w:hAnsi="Book Antiqua" w:cs="Times New Roman"/>
          <w:spacing w:val="1"/>
        </w:rPr>
        <w:t xml:space="preserve"> m</w:t>
      </w:r>
      <w:r w:rsidRPr="00B86A3C">
        <w:rPr>
          <w:rFonts w:ascii="Book Antiqua" w:eastAsia="Times New Roman" w:hAnsi="Book Antiqua" w:cs="Times New Roman"/>
          <w:spacing w:val="-1"/>
        </w:rPr>
        <w:t>e</w:t>
      </w:r>
      <w:r w:rsidRPr="00B86A3C">
        <w:rPr>
          <w:rFonts w:ascii="Book Antiqua" w:eastAsia="Times New Roman" w:hAnsi="Book Antiqua" w:cs="Times New Roman"/>
          <w:spacing w:val="2"/>
        </w:rPr>
        <w:t>n</w:t>
      </w:r>
      <w:r w:rsidRPr="00B86A3C">
        <w:rPr>
          <w:rFonts w:ascii="Book Antiqua" w:eastAsia="Times New Roman" w:hAnsi="Book Antiqua" w:cs="Times New Roman"/>
        </w:rPr>
        <w:t>do</w:t>
      </w:r>
      <w:r w:rsidRPr="00B86A3C">
        <w:rPr>
          <w:rFonts w:ascii="Book Antiqua" w:eastAsia="Times New Roman" w:hAnsi="Book Antiqua" w:cs="Times New Roman"/>
          <w:spacing w:val="-1"/>
        </w:rPr>
        <w:t>r</w:t>
      </w:r>
      <w:r w:rsidRPr="00B86A3C">
        <w:rPr>
          <w:rFonts w:ascii="Book Antiqua" w:eastAsia="Times New Roman" w:hAnsi="Book Antiqua" w:cs="Times New Roman"/>
        </w:rPr>
        <w:t>ong gu</w:t>
      </w:r>
      <w:r w:rsidRPr="00B86A3C">
        <w:rPr>
          <w:rFonts w:ascii="Book Antiqua" w:eastAsia="Times New Roman" w:hAnsi="Book Antiqua" w:cs="Times New Roman"/>
          <w:spacing w:val="-1"/>
        </w:rPr>
        <w:t>r</w:t>
      </w:r>
      <w:r w:rsidRPr="00B86A3C">
        <w:rPr>
          <w:rFonts w:ascii="Book Antiqua" w:eastAsia="Times New Roman" w:hAnsi="Book Antiqua" w:cs="Times New Roman"/>
        </w:rPr>
        <w:t xml:space="preserve">u </w:t>
      </w:r>
      <w:r w:rsidRPr="00B86A3C">
        <w:rPr>
          <w:rFonts w:ascii="Book Antiqua" w:eastAsia="Times New Roman" w:hAnsi="Book Antiqua" w:cs="Times New Roman"/>
          <w:spacing w:val="27"/>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a</w:t>
      </w:r>
      <w:r w:rsidRPr="00B86A3C">
        <w:rPr>
          <w:rFonts w:ascii="Book Antiqua" w:eastAsia="Times New Roman" w:hAnsi="Book Antiqua" w:cs="Times New Roman"/>
        </w:rPr>
        <w:t xml:space="preserve">n </w:t>
      </w:r>
      <w:r w:rsidRPr="00B86A3C">
        <w:rPr>
          <w:rFonts w:ascii="Book Antiqua" w:eastAsia="Times New Roman" w:hAnsi="Book Antiqua" w:cs="Times New Roman"/>
          <w:spacing w:val="29"/>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rPr>
        <w:t>u</w:t>
      </w:r>
      <w:r w:rsidRPr="00B86A3C">
        <w:rPr>
          <w:rFonts w:ascii="Book Antiqua" w:eastAsia="Times New Roman" w:hAnsi="Book Antiqua" w:cs="Times New Roman"/>
          <w:spacing w:val="-1"/>
        </w:rPr>
        <w:t>r</w:t>
      </w:r>
      <w:r w:rsidRPr="00B86A3C">
        <w:rPr>
          <w:rFonts w:ascii="Book Antiqua" w:eastAsia="Times New Roman" w:hAnsi="Book Antiqua" w:cs="Times New Roman"/>
          <w:spacing w:val="1"/>
        </w:rPr>
        <w:t>i</w:t>
      </w:r>
      <w:r w:rsidRPr="00B86A3C">
        <w:rPr>
          <w:rFonts w:ascii="Book Antiqua" w:eastAsia="Times New Roman" w:hAnsi="Book Antiqua" w:cs="Times New Roman"/>
        </w:rPr>
        <w:t xml:space="preserve">d </w:t>
      </w:r>
      <w:r w:rsidRPr="00B86A3C">
        <w:rPr>
          <w:rFonts w:ascii="Book Antiqua" w:eastAsia="Times New Roman" w:hAnsi="Book Antiqua" w:cs="Times New Roman"/>
          <w:spacing w:val="28"/>
        </w:rPr>
        <w:t xml:space="preserve"> </w:t>
      </w:r>
      <w:r w:rsidRPr="00B86A3C">
        <w:rPr>
          <w:rFonts w:ascii="Book Antiqua" w:eastAsia="Times New Roman" w:hAnsi="Book Antiqua" w:cs="Times New Roman"/>
        </w:rPr>
        <w:t>un</w:t>
      </w:r>
      <w:r w:rsidRPr="00B86A3C">
        <w:rPr>
          <w:rFonts w:ascii="Book Antiqua" w:eastAsia="Times New Roman" w:hAnsi="Book Antiqua" w:cs="Times New Roman"/>
          <w:spacing w:val="1"/>
        </w:rPr>
        <w:t>t</w:t>
      </w:r>
      <w:r w:rsidRPr="00B86A3C">
        <w:rPr>
          <w:rFonts w:ascii="Book Antiqua" w:eastAsia="Times New Roman" w:hAnsi="Book Antiqua" w:cs="Times New Roman"/>
        </w:rPr>
        <w:t xml:space="preserve">uk </w:t>
      </w:r>
      <w:r w:rsidRPr="00B86A3C">
        <w:rPr>
          <w:rFonts w:ascii="Book Antiqua" w:eastAsia="Times New Roman" w:hAnsi="Book Antiqua" w:cs="Times New Roman"/>
          <w:spacing w:val="26"/>
        </w:rPr>
        <w:t xml:space="preserve"> </w:t>
      </w:r>
      <w:r w:rsidRPr="00B86A3C">
        <w:rPr>
          <w:rFonts w:ascii="Book Antiqua" w:eastAsia="Times New Roman" w:hAnsi="Book Antiqua" w:cs="Times New Roman"/>
        </w:rPr>
        <w:t>s</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l</w:t>
      </w:r>
      <w:r w:rsidRPr="00B86A3C">
        <w:rPr>
          <w:rFonts w:ascii="Book Antiqua" w:eastAsia="Times New Roman" w:hAnsi="Book Antiqua" w:cs="Times New Roman"/>
        </w:rPr>
        <w:t xml:space="preserve">u </w:t>
      </w:r>
      <w:r w:rsidRPr="00B86A3C">
        <w:rPr>
          <w:rFonts w:ascii="Book Antiqua" w:eastAsia="Times New Roman" w:hAnsi="Book Antiqua" w:cs="Times New Roman"/>
          <w:spacing w:val="29"/>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rPr>
        <w:t>ng</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a</w:t>
      </w:r>
      <w:r w:rsidRPr="00B86A3C">
        <w:rPr>
          <w:rFonts w:ascii="Book Antiqua" w:eastAsia="Times New Roman" w:hAnsi="Book Antiqua" w:cs="Times New Roman"/>
        </w:rPr>
        <w:t>ngk</w:t>
      </w:r>
      <w:r w:rsidRPr="00B86A3C">
        <w:rPr>
          <w:rFonts w:ascii="Book Antiqua" w:eastAsia="Times New Roman" w:hAnsi="Book Antiqua" w:cs="Times New Roman"/>
          <w:spacing w:val="2"/>
        </w:rPr>
        <w:t>a</w:t>
      </w:r>
      <w:r w:rsidRPr="00B86A3C">
        <w:rPr>
          <w:rFonts w:ascii="Book Antiqua" w:eastAsia="Times New Roman" w:hAnsi="Book Antiqua" w:cs="Times New Roman"/>
        </w:rPr>
        <w:t xml:space="preserve">n </w:t>
      </w:r>
      <w:r w:rsidRPr="00B86A3C">
        <w:rPr>
          <w:rFonts w:ascii="Book Antiqua" w:eastAsia="Times New Roman" w:hAnsi="Book Antiqua" w:cs="Times New Roman"/>
          <w:spacing w:val="23"/>
        </w:rPr>
        <w:t xml:space="preserve"> </w:t>
      </w:r>
      <w:r w:rsidRPr="00B86A3C">
        <w:rPr>
          <w:rFonts w:ascii="Book Antiqua" w:eastAsia="Times New Roman" w:hAnsi="Book Antiqua" w:cs="Times New Roman"/>
          <w:spacing w:val="-1"/>
        </w:rPr>
        <w:t>ca</w:t>
      </w:r>
      <w:r w:rsidRPr="00B86A3C">
        <w:rPr>
          <w:rFonts w:ascii="Book Antiqua" w:eastAsia="Times New Roman" w:hAnsi="Book Antiqua" w:cs="Times New Roman"/>
        </w:rPr>
        <w:t>k</w:t>
      </w:r>
      <w:r w:rsidRPr="00B86A3C">
        <w:rPr>
          <w:rFonts w:ascii="Book Antiqua" w:eastAsia="Times New Roman" w:hAnsi="Book Antiqua" w:cs="Times New Roman"/>
          <w:spacing w:val="-1"/>
        </w:rPr>
        <w:t>r</w:t>
      </w:r>
      <w:r w:rsidRPr="00B86A3C">
        <w:rPr>
          <w:rFonts w:ascii="Book Antiqua" w:eastAsia="Times New Roman" w:hAnsi="Book Antiqua" w:cs="Times New Roman"/>
          <w:spacing w:val="2"/>
        </w:rPr>
        <w:t>a</w:t>
      </w:r>
      <w:r w:rsidRPr="00B86A3C">
        <w:rPr>
          <w:rFonts w:ascii="Book Antiqua" w:eastAsia="Times New Roman" w:hAnsi="Book Antiqua" w:cs="Times New Roman"/>
        </w:rPr>
        <w:t>w</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l</w:t>
      </w:r>
      <w:r w:rsidRPr="00B86A3C">
        <w:rPr>
          <w:rFonts w:ascii="Book Antiqua" w:eastAsia="Times New Roman" w:hAnsi="Book Antiqua" w:cs="Times New Roman"/>
        </w:rPr>
        <w:t xml:space="preserve">a </w:t>
      </w:r>
      <w:r w:rsidRPr="00B86A3C">
        <w:rPr>
          <w:rFonts w:ascii="Book Antiqua" w:eastAsia="Times New Roman" w:hAnsi="Book Antiqua" w:cs="Times New Roman"/>
          <w:spacing w:val="26"/>
        </w:rPr>
        <w:t xml:space="preserve"> </w:t>
      </w:r>
      <w:r w:rsidRPr="00B86A3C">
        <w:rPr>
          <w:rFonts w:ascii="Book Antiqua" w:eastAsia="Times New Roman" w:hAnsi="Book Antiqua" w:cs="Times New Roman"/>
          <w:spacing w:val="1"/>
        </w:rPr>
        <w:t>ilm</w:t>
      </w:r>
      <w:r w:rsidRPr="00B86A3C">
        <w:rPr>
          <w:rFonts w:ascii="Book Antiqua" w:eastAsia="Times New Roman" w:hAnsi="Book Antiqua" w:cs="Times New Roman"/>
        </w:rPr>
        <w:t xml:space="preserve">u </w:t>
      </w:r>
      <w:r w:rsidRPr="00B86A3C">
        <w:rPr>
          <w:rFonts w:ascii="Book Antiqua" w:eastAsia="Times New Roman" w:hAnsi="Book Antiqua" w:cs="Times New Roman"/>
          <w:spacing w:val="30"/>
        </w:rPr>
        <w:t xml:space="preserve"> </w:t>
      </w:r>
      <w:r w:rsidRPr="00B86A3C">
        <w:rPr>
          <w:rFonts w:ascii="Book Antiqua" w:eastAsia="Times New Roman" w:hAnsi="Book Antiqua" w:cs="Times New Roman"/>
        </w:rPr>
        <w:t>p</w:t>
      </w:r>
      <w:r w:rsidRPr="00B86A3C">
        <w:rPr>
          <w:rFonts w:ascii="Book Antiqua" w:eastAsia="Times New Roman" w:hAnsi="Book Antiqua" w:cs="Times New Roman"/>
          <w:spacing w:val="-1"/>
        </w:rPr>
        <w:t>e</w:t>
      </w:r>
      <w:r w:rsidRPr="00B86A3C">
        <w:rPr>
          <w:rFonts w:ascii="Book Antiqua" w:eastAsia="Times New Roman" w:hAnsi="Book Antiqua" w:cs="Times New Roman"/>
        </w:rPr>
        <w:t>ng</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a</w:t>
      </w:r>
      <w:r w:rsidRPr="00B86A3C">
        <w:rPr>
          <w:rFonts w:ascii="Book Antiqua" w:eastAsia="Times New Roman" w:hAnsi="Book Antiqua" w:cs="Times New Roman"/>
        </w:rPr>
        <w:t>hu</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hAnsi="Book Antiqua"/>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ere</w:t>
      </w:r>
      <w:r w:rsidRPr="00B86A3C">
        <w:rPr>
          <w:rFonts w:ascii="Book Antiqua" w:eastAsia="Times New Roman" w:hAnsi="Book Antiqua" w:cs="Times New Roman"/>
        </w:rPr>
        <w:t>ka d</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 xml:space="preserve"> m</w:t>
      </w:r>
      <w:r w:rsidRPr="00B86A3C">
        <w:rPr>
          <w:rFonts w:ascii="Book Antiqua" w:eastAsia="Times New Roman" w:hAnsi="Book Antiqua" w:cs="Times New Roman"/>
          <w:spacing w:val="-1"/>
        </w:rPr>
        <w:t>e</w:t>
      </w:r>
      <w:r w:rsidRPr="00B86A3C">
        <w:rPr>
          <w:rFonts w:ascii="Book Antiqua" w:eastAsia="Times New Roman" w:hAnsi="Book Antiqua" w:cs="Times New Roman"/>
          <w:spacing w:val="2"/>
        </w:rPr>
        <w:t>n</w:t>
      </w:r>
      <w:r w:rsidRPr="00B86A3C">
        <w:rPr>
          <w:rFonts w:ascii="Book Antiqua" w:eastAsia="Times New Roman" w:hAnsi="Book Antiqua" w:cs="Times New Roman"/>
          <w:spacing w:val="-1"/>
        </w:rPr>
        <w:t>e</w:t>
      </w:r>
      <w:r w:rsidRPr="00B86A3C">
        <w:rPr>
          <w:rFonts w:ascii="Book Antiqua" w:eastAsia="Times New Roman" w:hAnsi="Book Antiqua" w:cs="Times New Roman"/>
          <w:spacing w:val="2"/>
        </w:rPr>
        <w:t>r</w:t>
      </w:r>
      <w:r w:rsidRPr="00B86A3C">
        <w:rPr>
          <w:rFonts w:ascii="Book Antiqua" w:eastAsia="Times New Roman" w:hAnsi="Book Antiqua" w:cs="Times New Roman"/>
          <w:spacing w:val="-1"/>
        </w:rPr>
        <w:t>a</w:t>
      </w:r>
      <w:r w:rsidRPr="00B86A3C">
        <w:rPr>
          <w:rFonts w:ascii="Book Antiqua" w:eastAsia="Times New Roman" w:hAnsi="Book Antiqua" w:cs="Times New Roman"/>
        </w:rPr>
        <w:t>pk</w:t>
      </w:r>
      <w:r w:rsidRPr="00B86A3C">
        <w:rPr>
          <w:rFonts w:ascii="Book Antiqua" w:eastAsia="Times New Roman" w:hAnsi="Book Antiqua" w:cs="Times New Roman"/>
          <w:spacing w:val="-1"/>
        </w:rPr>
        <w:t>a</w:t>
      </w:r>
      <w:r w:rsidRPr="00B86A3C">
        <w:rPr>
          <w:rFonts w:ascii="Book Antiqua" w:eastAsia="Times New Roman" w:hAnsi="Book Antiqua" w:cs="Times New Roman"/>
          <w:spacing w:val="2"/>
        </w:rPr>
        <w:t>n</w:t>
      </w:r>
      <w:r w:rsidRPr="00B86A3C">
        <w:rPr>
          <w:rFonts w:ascii="Book Antiqua" w:eastAsia="Times New Roman" w:hAnsi="Book Antiqua" w:cs="Times New Roman"/>
        </w:rPr>
        <w:t>ya d</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rPr>
        <w:t>m</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k</w:t>
      </w:r>
      <w:r w:rsidRPr="00B86A3C">
        <w:rPr>
          <w:rFonts w:ascii="Book Antiqua" w:eastAsia="Times New Roman" w:hAnsi="Book Antiqua" w:cs="Times New Roman"/>
          <w:spacing w:val="-1"/>
        </w:rPr>
        <w:t>e</w:t>
      </w:r>
      <w:r w:rsidRPr="00B86A3C">
        <w:rPr>
          <w:rFonts w:ascii="Book Antiqua" w:eastAsia="Times New Roman" w:hAnsi="Book Antiqua" w:cs="Times New Roman"/>
        </w:rPr>
        <w:t>h</w:t>
      </w:r>
      <w:r w:rsidRPr="00B86A3C">
        <w:rPr>
          <w:rFonts w:ascii="Book Antiqua" w:eastAsia="Times New Roman" w:hAnsi="Book Antiqua" w:cs="Times New Roman"/>
          <w:spacing w:val="1"/>
        </w:rPr>
        <w:t>i</w:t>
      </w:r>
      <w:r w:rsidRPr="00B86A3C">
        <w:rPr>
          <w:rFonts w:ascii="Book Antiqua" w:eastAsia="Times New Roman" w:hAnsi="Book Antiqua" w:cs="Times New Roman"/>
        </w:rPr>
        <w:t>dup</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s</w:t>
      </w:r>
      <w:r w:rsidRPr="00B86A3C">
        <w:rPr>
          <w:rFonts w:ascii="Book Antiqua" w:eastAsia="Times New Roman" w:hAnsi="Book Antiqua" w:cs="Times New Roman"/>
          <w:spacing w:val="2"/>
        </w:rPr>
        <w:t>e</w:t>
      </w:r>
      <w:r w:rsidRPr="00B86A3C">
        <w:rPr>
          <w:rFonts w:ascii="Book Antiqua" w:eastAsia="Times New Roman" w:hAnsi="Book Antiqua" w:cs="Times New Roman"/>
        </w:rPr>
        <w:t>h</w:t>
      </w:r>
      <w:r w:rsidRPr="00B86A3C">
        <w:rPr>
          <w:rFonts w:ascii="Book Antiqua" w:eastAsia="Times New Roman" w:hAnsi="Book Antiqua" w:cs="Times New Roman"/>
          <w:spacing w:val="1"/>
        </w:rPr>
        <w:t>i</w:t>
      </w:r>
      <w:r w:rsidRPr="00B86A3C">
        <w:rPr>
          <w:rFonts w:ascii="Book Antiqua" w:eastAsia="Times New Roman" w:hAnsi="Book Antiqua" w:cs="Times New Roman"/>
        </w:rPr>
        <w:t xml:space="preserve">ngga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ere</w:t>
      </w:r>
      <w:r w:rsidRPr="00B86A3C">
        <w:rPr>
          <w:rFonts w:ascii="Book Antiqua" w:eastAsia="Times New Roman" w:hAnsi="Book Antiqua" w:cs="Times New Roman"/>
        </w:rPr>
        <w:t xml:space="preserve">ka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w:t>
      </w:r>
      <w:r w:rsidRPr="00B86A3C">
        <w:rPr>
          <w:rFonts w:ascii="Book Antiqua" w:eastAsia="Times New Roman" w:hAnsi="Book Antiqua" w:cs="Times New Roman"/>
        </w:rPr>
        <w:t>n</w:t>
      </w:r>
      <w:r w:rsidRPr="00B86A3C">
        <w:rPr>
          <w:rFonts w:ascii="Book Antiqua" w:eastAsia="Times New Roman" w:hAnsi="Book Antiqua" w:cs="Times New Roman"/>
          <w:spacing w:val="1"/>
        </w:rPr>
        <w:t>j</w:t>
      </w:r>
      <w:r w:rsidRPr="00B86A3C">
        <w:rPr>
          <w:rFonts w:ascii="Book Antiqua" w:eastAsia="Times New Roman" w:hAnsi="Book Antiqua" w:cs="Times New Roman"/>
          <w:spacing w:val="-1"/>
        </w:rPr>
        <w:t>a</w:t>
      </w:r>
      <w:r w:rsidRPr="00B86A3C">
        <w:rPr>
          <w:rFonts w:ascii="Book Antiqua" w:eastAsia="Times New Roman" w:hAnsi="Book Antiqua" w:cs="Times New Roman"/>
        </w:rPr>
        <w:t>di</w:t>
      </w:r>
      <w:r w:rsidRPr="00B86A3C">
        <w:rPr>
          <w:rFonts w:ascii="Book Antiqua" w:eastAsia="Times New Roman" w:hAnsi="Book Antiqua" w:cs="Times New Roman"/>
          <w:spacing w:val="4"/>
        </w:rPr>
        <w:t xml:space="preserve">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a</w:t>
      </w:r>
      <w:r w:rsidRPr="00B86A3C">
        <w:rPr>
          <w:rFonts w:ascii="Book Antiqua" w:eastAsia="Times New Roman" w:hAnsi="Book Antiqua" w:cs="Times New Roman"/>
        </w:rPr>
        <w:t>nus</w:t>
      </w:r>
      <w:r w:rsidRPr="00B86A3C">
        <w:rPr>
          <w:rFonts w:ascii="Book Antiqua" w:eastAsia="Times New Roman" w:hAnsi="Book Antiqua" w:cs="Times New Roman"/>
          <w:spacing w:val="1"/>
        </w:rPr>
        <w:t>i</w:t>
      </w:r>
      <w:r w:rsidRPr="00B86A3C">
        <w:rPr>
          <w:rFonts w:ascii="Book Antiqua" w:eastAsia="Times New Roman" w:hAnsi="Book Antiqua" w:cs="Times New Roman"/>
        </w:rPr>
        <w:t>a k</w:t>
      </w:r>
      <w:r w:rsidRPr="00B86A3C">
        <w:rPr>
          <w:rFonts w:ascii="Book Antiqua" w:eastAsia="Times New Roman" w:hAnsi="Book Antiqua" w:cs="Times New Roman"/>
          <w:spacing w:val="-1"/>
        </w:rPr>
        <w:t>rea</w:t>
      </w:r>
      <w:r w:rsidRPr="00B86A3C">
        <w:rPr>
          <w:rFonts w:ascii="Book Antiqua" w:eastAsia="Times New Roman" w:hAnsi="Book Antiqua" w:cs="Times New Roman"/>
          <w:spacing w:val="1"/>
        </w:rPr>
        <w:t>ti</w:t>
      </w:r>
      <w:r w:rsidRPr="00B86A3C">
        <w:rPr>
          <w:rFonts w:ascii="Book Antiqua" w:eastAsia="Times New Roman" w:hAnsi="Book Antiqua" w:cs="Times New Roman"/>
        </w:rPr>
        <w:t>f d</w:t>
      </w:r>
      <w:r w:rsidRPr="00B86A3C">
        <w:rPr>
          <w:rFonts w:ascii="Book Antiqua" w:eastAsia="Times New Roman" w:hAnsi="Book Antiqua" w:cs="Times New Roman"/>
          <w:spacing w:val="-1"/>
        </w:rPr>
        <w:t>e</w:t>
      </w:r>
      <w:r w:rsidRPr="00B86A3C">
        <w:rPr>
          <w:rFonts w:ascii="Book Antiqua" w:eastAsia="Times New Roman" w:hAnsi="Book Antiqua" w:cs="Times New Roman"/>
        </w:rPr>
        <w:t>ng</w:t>
      </w:r>
      <w:r w:rsidRPr="00B86A3C">
        <w:rPr>
          <w:rFonts w:ascii="Book Antiqua" w:eastAsia="Times New Roman" w:hAnsi="Book Antiqua" w:cs="Times New Roman"/>
          <w:spacing w:val="-1"/>
        </w:rPr>
        <w:t>a</w:t>
      </w:r>
      <w:r w:rsidRPr="00B86A3C">
        <w:rPr>
          <w:rFonts w:ascii="Book Antiqua" w:eastAsia="Times New Roman" w:hAnsi="Book Antiqua" w:cs="Times New Roman"/>
        </w:rPr>
        <w:t>n b</w:t>
      </w:r>
      <w:r w:rsidRPr="00B86A3C">
        <w:rPr>
          <w:rFonts w:ascii="Book Antiqua" w:eastAsia="Times New Roman" w:hAnsi="Book Antiqua" w:cs="Times New Roman"/>
          <w:spacing w:val="-1"/>
        </w:rPr>
        <w:t>er</w:t>
      </w:r>
      <w:r w:rsidRPr="00B86A3C">
        <w:rPr>
          <w:rFonts w:ascii="Book Antiqua" w:eastAsia="Times New Roman" w:hAnsi="Book Antiqua" w:cs="Times New Roman"/>
        </w:rPr>
        <w:t>k</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spacing w:val="3"/>
        </w:rPr>
        <w:t>b</w:t>
      </w:r>
      <w:r w:rsidRPr="00B86A3C">
        <w:rPr>
          <w:rFonts w:ascii="Book Antiqua" w:eastAsia="Times New Roman" w:hAnsi="Book Antiqua" w:cs="Times New Roman"/>
          <w:spacing w:val="-1"/>
        </w:rPr>
        <w:t>a</w:t>
      </w:r>
      <w:r w:rsidRPr="00B86A3C">
        <w:rPr>
          <w:rFonts w:ascii="Book Antiqua" w:eastAsia="Times New Roman" w:hAnsi="Book Antiqua" w:cs="Times New Roman"/>
        </w:rPr>
        <w:t>ngnya</w:t>
      </w:r>
      <w:r w:rsidRPr="00B86A3C">
        <w:rPr>
          <w:rFonts w:ascii="Book Antiqua" w:eastAsia="Times New Roman" w:hAnsi="Book Antiqua" w:cs="Times New Roman"/>
          <w:spacing w:val="2"/>
        </w:rPr>
        <w:t xml:space="preserve"> </w:t>
      </w:r>
      <w:r w:rsidRPr="00B86A3C">
        <w:rPr>
          <w:rFonts w:ascii="Book Antiqua" w:eastAsia="Times New Roman" w:hAnsi="Book Antiqua" w:cs="Times New Roman"/>
          <w:spacing w:val="1"/>
        </w:rPr>
        <w:t>t</w:t>
      </w:r>
      <w:r w:rsidRPr="00B86A3C">
        <w:rPr>
          <w:rFonts w:ascii="Book Antiqua" w:eastAsia="Times New Roman" w:hAnsi="Book Antiqua" w:cs="Times New Roman"/>
          <w:spacing w:val="-1"/>
        </w:rPr>
        <w:t>e</w:t>
      </w:r>
      <w:r w:rsidRPr="00B86A3C">
        <w:rPr>
          <w:rFonts w:ascii="Book Antiqua" w:eastAsia="Times New Roman" w:hAnsi="Book Antiqua" w:cs="Times New Roman"/>
        </w:rPr>
        <w:t>kno</w:t>
      </w:r>
      <w:r w:rsidRPr="00B86A3C">
        <w:rPr>
          <w:rFonts w:ascii="Book Antiqua" w:eastAsia="Times New Roman" w:hAnsi="Book Antiqua" w:cs="Times New Roman"/>
          <w:spacing w:val="1"/>
        </w:rPr>
        <w:t>l</w:t>
      </w:r>
      <w:r w:rsidRPr="00B86A3C">
        <w:rPr>
          <w:rFonts w:ascii="Book Antiqua" w:eastAsia="Times New Roman" w:hAnsi="Book Antiqua" w:cs="Times New Roman"/>
        </w:rPr>
        <w:t>ogi</w:t>
      </w:r>
      <w:r w:rsidRPr="00B86A3C">
        <w:rPr>
          <w:rFonts w:ascii="Book Antiqua" w:eastAsia="Times New Roman" w:hAnsi="Book Antiqua" w:cs="Times New Roman"/>
          <w:spacing w:val="1"/>
        </w:rPr>
        <w:t xml:space="preserve"> i</w:t>
      </w:r>
      <w:r w:rsidRPr="00B86A3C">
        <w:rPr>
          <w:rFonts w:ascii="Book Antiqua" w:eastAsia="Times New Roman" w:hAnsi="Book Antiqua" w:cs="Times New Roman"/>
        </w:rPr>
        <w:t>n</w:t>
      </w:r>
      <w:r w:rsidRPr="00B86A3C">
        <w:rPr>
          <w:rFonts w:ascii="Book Antiqua" w:eastAsia="Times New Roman" w:hAnsi="Book Antiqua" w:cs="Times New Roman"/>
          <w:spacing w:val="-1"/>
        </w:rPr>
        <w:t>f</w:t>
      </w:r>
      <w:r w:rsidRPr="00B86A3C">
        <w:rPr>
          <w:rFonts w:ascii="Book Antiqua" w:eastAsia="Times New Roman" w:hAnsi="Book Antiqua" w:cs="Times New Roman"/>
        </w:rPr>
        <w:t>o</w:t>
      </w:r>
      <w:r w:rsidRPr="00B86A3C">
        <w:rPr>
          <w:rFonts w:ascii="Book Antiqua" w:eastAsia="Times New Roman" w:hAnsi="Book Antiqua" w:cs="Times New Roman"/>
          <w:spacing w:val="-1"/>
        </w:rPr>
        <w:t>r</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a</w:t>
      </w:r>
      <w:r w:rsidRPr="00B86A3C">
        <w:rPr>
          <w:rFonts w:ascii="Book Antiqua" w:eastAsia="Times New Roman" w:hAnsi="Book Antiqua" w:cs="Times New Roman"/>
        </w:rPr>
        <w:t>si</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y</w:t>
      </w:r>
      <w:r w:rsidRPr="00B86A3C">
        <w:rPr>
          <w:rFonts w:ascii="Book Antiqua" w:eastAsia="Times New Roman" w:hAnsi="Book Antiqua" w:cs="Times New Roman"/>
          <w:spacing w:val="-1"/>
        </w:rPr>
        <w:t>a</w:t>
      </w:r>
      <w:r w:rsidRPr="00B86A3C">
        <w:rPr>
          <w:rFonts w:ascii="Book Antiqua" w:eastAsia="Times New Roman" w:hAnsi="Book Antiqua" w:cs="Times New Roman"/>
          <w:spacing w:val="-2"/>
        </w:rPr>
        <w:t>n</w:t>
      </w:r>
      <w:r w:rsidRPr="00B86A3C">
        <w:rPr>
          <w:rFonts w:ascii="Book Antiqua" w:eastAsia="Times New Roman" w:hAnsi="Book Antiqua" w:cs="Times New Roman"/>
        </w:rPr>
        <w:t>g sud</w:t>
      </w:r>
      <w:r w:rsidRPr="00B86A3C">
        <w:rPr>
          <w:rFonts w:ascii="Book Antiqua" w:eastAsia="Times New Roman" w:hAnsi="Book Antiqua" w:cs="Times New Roman"/>
          <w:spacing w:val="-1"/>
        </w:rPr>
        <w:t>a</w:t>
      </w:r>
      <w:r w:rsidRPr="00B86A3C">
        <w:rPr>
          <w:rFonts w:ascii="Book Antiqua" w:eastAsia="Times New Roman" w:hAnsi="Book Antiqua" w:cs="Times New Roman"/>
        </w:rPr>
        <w:t xml:space="preserve">h </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era</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a</w:t>
      </w:r>
      <w:r w:rsidRPr="00B86A3C">
        <w:rPr>
          <w:rFonts w:ascii="Book Antiqua" w:eastAsia="Times New Roman" w:hAnsi="Book Antiqua" w:cs="Times New Roman"/>
        </w:rPr>
        <w:t>h</w:t>
      </w:r>
      <w:r w:rsidRPr="00B86A3C">
        <w:rPr>
          <w:rFonts w:ascii="Book Antiqua" w:eastAsia="Times New Roman" w:hAnsi="Book Antiqua" w:cs="Times New Roman"/>
          <w:spacing w:val="2"/>
        </w:rPr>
        <w:t xml:space="preserve"> k</w:t>
      </w:r>
      <w:r w:rsidRPr="00B86A3C">
        <w:rPr>
          <w:rFonts w:ascii="Book Antiqua" w:eastAsia="Times New Roman" w:hAnsi="Book Antiqua" w:cs="Times New Roman"/>
        </w:rPr>
        <w:t>e</w:t>
      </w:r>
      <w:r w:rsidRPr="00B86A3C">
        <w:rPr>
          <w:rFonts w:ascii="Book Antiqua" w:eastAsia="Times New Roman" w:hAnsi="Book Antiqua" w:cs="Times New Roman"/>
          <w:spacing w:val="3"/>
        </w:rPr>
        <w:t xml:space="preserve"> </w:t>
      </w:r>
      <w:r w:rsidRPr="00B86A3C">
        <w:rPr>
          <w:rFonts w:ascii="Book Antiqua" w:eastAsia="Times New Roman" w:hAnsi="Book Antiqua" w:cs="Times New Roman"/>
        </w:rPr>
        <w:t>dun</w:t>
      </w:r>
      <w:r w:rsidRPr="00B86A3C">
        <w:rPr>
          <w:rFonts w:ascii="Book Antiqua" w:eastAsia="Times New Roman" w:hAnsi="Book Antiqua" w:cs="Times New Roman"/>
          <w:spacing w:val="1"/>
        </w:rPr>
        <w:t>i</w:t>
      </w:r>
      <w:r w:rsidRPr="00B86A3C">
        <w:rPr>
          <w:rFonts w:ascii="Book Antiqua" w:eastAsia="Times New Roman" w:hAnsi="Book Antiqua" w:cs="Times New Roman"/>
        </w:rPr>
        <w:t xml:space="preserve">a </w:t>
      </w:r>
      <w:r w:rsidRPr="00B86A3C">
        <w:rPr>
          <w:rFonts w:ascii="Book Antiqua" w:eastAsia="Times New Roman" w:hAnsi="Book Antiqua" w:cs="Times New Roman"/>
          <w:spacing w:val="3"/>
        </w:rPr>
        <w:t>p</w:t>
      </w:r>
      <w:r w:rsidRPr="00B86A3C">
        <w:rPr>
          <w:rFonts w:ascii="Book Antiqua" w:eastAsia="Times New Roman" w:hAnsi="Book Antiqua" w:cs="Times New Roman"/>
          <w:spacing w:val="-1"/>
        </w:rPr>
        <w:t>e</w:t>
      </w:r>
      <w:r w:rsidRPr="00B86A3C">
        <w:rPr>
          <w:rFonts w:ascii="Book Antiqua" w:eastAsia="Times New Roman" w:hAnsi="Book Antiqua" w:cs="Times New Roman"/>
        </w:rPr>
        <w:t>n</w:t>
      </w:r>
      <w:r w:rsidRPr="00B86A3C">
        <w:rPr>
          <w:rFonts w:ascii="Book Antiqua" w:eastAsia="Times New Roman" w:hAnsi="Book Antiqua" w:cs="Times New Roman"/>
          <w:spacing w:val="2"/>
        </w:rPr>
        <w:t>d</w:t>
      </w:r>
      <w:r w:rsidRPr="00B86A3C">
        <w:rPr>
          <w:rFonts w:ascii="Book Antiqua" w:eastAsia="Times New Roman" w:hAnsi="Book Antiqua" w:cs="Times New Roman"/>
          <w:spacing w:val="1"/>
        </w:rPr>
        <w:t>i</w:t>
      </w:r>
      <w:r w:rsidRPr="00B86A3C">
        <w:rPr>
          <w:rFonts w:ascii="Book Antiqua" w:eastAsia="Times New Roman" w:hAnsi="Book Antiqua" w:cs="Times New Roman"/>
        </w:rPr>
        <w:t>d</w:t>
      </w:r>
      <w:r w:rsidRPr="00B86A3C">
        <w:rPr>
          <w:rFonts w:ascii="Book Antiqua" w:eastAsia="Times New Roman" w:hAnsi="Book Antiqua" w:cs="Times New Roman"/>
          <w:spacing w:val="1"/>
        </w:rPr>
        <w:t>i</w:t>
      </w:r>
      <w:r w:rsidRPr="00B86A3C">
        <w:rPr>
          <w:rFonts w:ascii="Book Antiqua" w:eastAsia="Times New Roman" w:hAnsi="Book Antiqua" w:cs="Times New Roman"/>
        </w:rPr>
        <w:t>k</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2"/>
        </w:rPr>
        <w:t xml:space="preserve"> </w:t>
      </w:r>
      <w:r w:rsidRPr="00B86A3C">
        <w:rPr>
          <w:rFonts w:ascii="Book Antiqua" w:eastAsia="Times New Roman" w:hAnsi="Book Antiqua" w:cs="Times New Roman"/>
        </w:rPr>
        <w:t>khususnya</w:t>
      </w:r>
      <w:r w:rsidRPr="00B86A3C">
        <w:rPr>
          <w:rFonts w:ascii="Book Antiqua" w:eastAsia="Times New Roman" w:hAnsi="Book Antiqua" w:cs="Times New Roman"/>
          <w:spacing w:val="-5"/>
        </w:rPr>
        <w:t xml:space="preserve"> </w:t>
      </w:r>
      <w:r w:rsidRPr="00B86A3C">
        <w:rPr>
          <w:rFonts w:ascii="Book Antiqua" w:eastAsia="Times New Roman" w:hAnsi="Book Antiqua" w:cs="Times New Roman"/>
        </w:rPr>
        <w:t>s</w:t>
      </w:r>
      <w:r w:rsidRPr="00B86A3C">
        <w:rPr>
          <w:rFonts w:ascii="Book Antiqua" w:eastAsia="Times New Roman" w:hAnsi="Book Antiqua" w:cs="Times New Roman"/>
          <w:spacing w:val="-1"/>
        </w:rPr>
        <w:t>e</w:t>
      </w:r>
      <w:r w:rsidRPr="00B86A3C">
        <w:rPr>
          <w:rFonts w:ascii="Book Antiqua" w:eastAsia="Times New Roman" w:hAnsi="Book Antiqua" w:cs="Times New Roman"/>
        </w:rPr>
        <w:t>ko</w:t>
      </w:r>
      <w:r w:rsidRPr="00B86A3C">
        <w:rPr>
          <w:rFonts w:ascii="Book Antiqua" w:eastAsia="Times New Roman" w:hAnsi="Book Antiqua" w:cs="Times New Roman"/>
          <w:spacing w:val="1"/>
        </w:rPr>
        <w:t>l</w:t>
      </w:r>
      <w:r w:rsidRPr="00B86A3C">
        <w:rPr>
          <w:rFonts w:ascii="Book Antiqua" w:eastAsia="Times New Roman" w:hAnsi="Book Antiqua" w:cs="Times New Roman"/>
          <w:spacing w:val="2"/>
        </w:rPr>
        <w:t>a</w:t>
      </w:r>
      <w:r w:rsidRPr="00B86A3C">
        <w:rPr>
          <w:rFonts w:ascii="Book Antiqua" w:eastAsia="Times New Roman" w:hAnsi="Book Antiqua" w:cs="Times New Roman"/>
        </w:rPr>
        <w:t>h, gu</w:t>
      </w:r>
      <w:r w:rsidRPr="00B86A3C">
        <w:rPr>
          <w:rFonts w:ascii="Book Antiqua" w:eastAsia="Times New Roman" w:hAnsi="Book Antiqua" w:cs="Times New Roman"/>
          <w:spacing w:val="-1"/>
        </w:rPr>
        <w:t>r</w:t>
      </w:r>
      <w:r w:rsidRPr="00B86A3C">
        <w:rPr>
          <w:rFonts w:ascii="Book Antiqua" w:eastAsia="Times New Roman" w:hAnsi="Book Antiqua" w:cs="Times New Roman"/>
        </w:rPr>
        <w:t>u</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it</w:t>
      </w:r>
      <w:r w:rsidRPr="00B86A3C">
        <w:rPr>
          <w:rFonts w:ascii="Book Antiqua" w:eastAsia="Times New Roman" w:hAnsi="Book Antiqua" w:cs="Times New Roman"/>
        </w:rPr>
        <w:t>un</w:t>
      </w:r>
      <w:r w:rsidRPr="00B86A3C">
        <w:rPr>
          <w:rFonts w:ascii="Book Antiqua" w:eastAsia="Times New Roman" w:hAnsi="Book Antiqua" w:cs="Times New Roman"/>
          <w:spacing w:val="1"/>
        </w:rPr>
        <w:t>t</w:t>
      </w:r>
      <w:r w:rsidRPr="00B86A3C">
        <w:rPr>
          <w:rFonts w:ascii="Book Antiqua" w:eastAsia="Times New Roman" w:hAnsi="Book Antiqua" w:cs="Times New Roman"/>
        </w:rPr>
        <w:t xml:space="preserve">ut </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e</w:t>
      </w:r>
      <w:r w:rsidRPr="00B86A3C">
        <w:rPr>
          <w:rFonts w:ascii="Book Antiqua" w:eastAsia="Times New Roman" w:hAnsi="Book Antiqua" w:cs="Times New Roman"/>
        </w:rPr>
        <w:t>b</w:t>
      </w:r>
      <w:r w:rsidRPr="00B86A3C">
        <w:rPr>
          <w:rFonts w:ascii="Book Antiqua" w:eastAsia="Times New Roman" w:hAnsi="Book Antiqua" w:cs="Times New Roman"/>
          <w:spacing w:val="1"/>
        </w:rPr>
        <w:t>i</w:t>
      </w:r>
      <w:r w:rsidRPr="00B86A3C">
        <w:rPr>
          <w:rFonts w:ascii="Book Antiqua" w:eastAsia="Times New Roman" w:hAnsi="Book Antiqua" w:cs="Times New Roman"/>
        </w:rPr>
        <w:t>h</w:t>
      </w:r>
      <w:r w:rsidRPr="00B86A3C">
        <w:rPr>
          <w:rFonts w:ascii="Book Antiqua" w:eastAsia="Times New Roman" w:hAnsi="Book Antiqua" w:cs="Times New Roman"/>
          <w:spacing w:val="3"/>
        </w:rPr>
        <w:t xml:space="preserve"> </w:t>
      </w:r>
      <w:r w:rsidRPr="00B86A3C">
        <w:rPr>
          <w:rFonts w:ascii="Book Antiqua" w:eastAsia="Times New Roman" w:hAnsi="Book Antiqua" w:cs="Times New Roman"/>
        </w:rPr>
        <w:t>k</w:t>
      </w:r>
      <w:r w:rsidRPr="00B86A3C">
        <w:rPr>
          <w:rFonts w:ascii="Book Antiqua" w:eastAsia="Times New Roman" w:hAnsi="Book Antiqua" w:cs="Times New Roman"/>
          <w:spacing w:val="-1"/>
        </w:rPr>
        <w:t>r</w:t>
      </w:r>
      <w:r w:rsidRPr="00B86A3C">
        <w:rPr>
          <w:rFonts w:ascii="Book Antiqua" w:eastAsia="Times New Roman" w:hAnsi="Book Antiqua" w:cs="Times New Roman"/>
          <w:spacing w:val="2"/>
        </w:rPr>
        <w:t>e</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ti</w:t>
      </w:r>
      <w:r w:rsidRPr="00B86A3C">
        <w:rPr>
          <w:rFonts w:ascii="Book Antiqua" w:eastAsia="Times New Roman" w:hAnsi="Book Antiqua" w:cs="Times New Roman"/>
        </w:rPr>
        <w:t>f</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hAnsi="Book Antiqua"/>
        </w:rPr>
        <w:t xml:space="preserve"> </w:t>
      </w:r>
      <w:r w:rsidRPr="00B86A3C">
        <w:rPr>
          <w:rFonts w:ascii="Book Antiqua" w:eastAsia="Times New Roman" w:hAnsi="Book Antiqua" w:cs="Times New Roman"/>
          <w:spacing w:val="1"/>
        </w:rPr>
        <w:t>i</w:t>
      </w:r>
      <w:r w:rsidRPr="00B86A3C">
        <w:rPr>
          <w:rFonts w:ascii="Book Antiqua" w:eastAsia="Times New Roman" w:hAnsi="Book Antiqua" w:cs="Times New Roman"/>
        </w:rPr>
        <w:t>nov</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ti</w:t>
      </w:r>
      <w:r w:rsidRPr="00B86A3C">
        <w:rPr>
          <w:rFonts w:ascii="Book Antiqua" w:eastAsia="Times New Roman" w:hAnsi="Book Antiqua" w:cs="Times New Roman"/>
        </w:rPr>
        <w:t>f d</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rPr>
        <w:t>m</w:t>
      </w:r>
      <w:r w:rsidRPr="00B86A3C">
        <w:rPr>
          <w:rFonts w:ascii="Book Antiqua" w:eastAsia="Times New Roman" w:hAnsi="Book Antiqua" w:cs="Times New Roman"/>
          <w:spacing w:val="1"/>
        </w:rPr>
        <w:t xml:space="preserve"> m</w:t>
      </w:r>
      <w:r w:rsidRPr="00B86A3C">
        <w:rPr>
          <w:rFonts w:ascii="Book Antiqua" w:eastAsia="Times New Roman" w:hAnsi="Book Antiqua" w:cs="Times New Roman"/>
          <w:spacing w:val="-1"/>
        </w:rPr>
        <w:t>e</w:t>
      </w:r>
      <w:r w:rsidRPr="00B86A3C">
        <w:rPr>
          <w:rFonts w:ascii="Book Antiqua" w:eastAsia="Times New Roman" w:hAnsi="Book Antiqua" w:cs="Times New Roman"/>
        </w:rPr>
        <w:t>ng</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a</w:t>
      </w:r>
      <w:r w:rsidRPr="00B86A3C">
        <w:rPr>
          <w:rFonts w:ascii="Book Antiqua" w:eastAsia="Times New Roman" w:hAnsi="Book Antiqua" w:cs="Times New Roman"/>
        </w:rPr>
        <w:t>ngk</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d</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 xml:space="preserve"> m</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f</w:t>
      </w:r>
      <w:r w:rsidRPr="00B86A3C">
        <w:rPr>
          <w:rFonts w:ascii="Book Antiqua" w:eastAsia="Times New Roman" w:hAnsi="Book Antiqua" w:cs="Times New Roman"/>
          <w:spacing w:val="2"/>
        </w:rPr>
        <w:t>a</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t</w:t>
      </w:r>
      <w:r w:rsidRPr="00B86A3C">
        <w:rPr>
          <w:rFonts w:ascii="Book Antiqua" w:eastAsia="Times New Roman" w:hAnsi="Book Antiqua" w:cs="Times New Roman"/>
          <w:spacing w:val="2"/>
        </w:rPr>
        <w:t>k</w:t>
      </w:r>
      <w:r w:rsidRPr="00B86A3C">
        <w:rPr>
          <w:rFonts w:ascii="Book Antiqua" w:eastAsia="Times New Roman" w:hAnsi="Book Antiqua" w:cs="Times New Roman"/>
          <w:spacing w:val="-1"/>
        </w:rPr>
        <w:t>a</w:t>
      </w:r>
      <w:r w:rsidRPr="00B86A3C">
        <w:rPr>
          <w:rFonts w:ascii="Book Antiqua" w:eastAsia="Times New Roman" w:hAnsi="Book Antiqua" w:cs="Times New Roman"/>
        </w:rPr>
        <w:t>n</w:t>
      </w:r>
      <w:r w:rsidRPr="00B86A3C">
        <w:rPr>
          <w:rFonts w:ascii="Book Antiqua" w:eastAsia="Times New Roman" w:hAnsi="Book Antiqua" w:cs="Times New Roman"/>
          <w:spacing w:val="1"/>
        </w:rPr>
        <w:t xml:space="preserve"> t</w:t>
      </w:r>
      <w:r w:rsidRPr="00B86A3C">
        <w:rPr>
          <w:rFonts w:ascii="Book Antiqua" w:eastAsia="Times New Roman" w:hAnsi="Book Antiqua" w:cs="Times New Roman"/>
          <w:spacing w:val="-1"/>
        </w:rPr>
        <w:t>e</w:t>
      </w:r>
      <w:r w:rsidRPr="00B86A3C">
        <w:rPr>
          <w:rFonts w:ascii="Book Antiqua" w:eastAsia="Times New Roman" w:hAnsi="Book Antiqua" w:cs="Times New Roman"/>
        </w:rPr>
        <w:t>kno</w:t>
      </w:r>
      <w:r w:rsidRPr="00B86A3C">
        <w:rPr>
          <w:rFonts w:ascii="Book Antiqua" w:eastAsia="Times New Roman" w:hAnsi="Book Antiqua" w:cs="Times New Roman"/>
          <w:spacing w:val="1"/>
        </w:rPr>
        <w:t>l</w:t>
      </w:r>
      <w:r w:rsidRPr="00B86A3C">
        <w:rPr>
          <w:rFonts w:ascii="Book Antiqua" w:eastAsia="Times New Roman" w:hAnsi="Book Antiqua" w:cs="Times New Roman"/>
        </w:rPr>
        <w:t>ogi</w:t>
      </w:r>
      <w:r w:rsidRPr="00B86A3C">
        <w:rPr>
          <w:rFonts w:ascii="Book Antiqua" w:eastAsia="Times New Roman" w:hAnsi="Book Antiqua" w:cs="Times New Roman"/>
          <w:spacing w:val="1"/>
        </w:rPr>
        <w:t xml:space="preserve"> m</w:t>
      </w:r>
      <w:r w:rsidRPr="00B86A3C">
        <w:rPr>
          <w:rFonts w:ascii="Book Antiqua" w:eastAsia="Times New Roman" w:hAnsi="Book Antiqua" w:cs="Times New Roman"/>
          <w:spacing w:val="-1"/>
        </w:rPr>
        <w:t>a</w:t>
      </w:r>
      <w:r w:rsidRPr="00B86A3C">
        <w:rPr>
          <w:rFonts w:ascii="Book Antiqua" w:eastAsia="Times New Roman" w:hAnsi="Book Antiqua" w:cs="Times New Roman"/>
        </w:rPr>
        <w:t>upun</w:t>
      </w:r>
      <w:r w:rsidRPr="00B86A3C">
        <w:rPr>
          <w:rFonts w:ascii="Book Antiqua" w:eastAsia="Times New Roman" w:hAnsi="Book Antiqua" w:cs="Times New Roman"/>
          <w:spacing w:val="1"/>
        </w:rPr>
        <w:t xml:space="preserve"> li</w:t>
      </w:r>
      <w:r w:rsidRPr="00B86A3C">
        <w:rPr>
          <w:rFonts w:ascii="Book Antiqua" w:eastAsia="Times New Roman" w:hAnsi="Book Antiqua" w:cs="Times New Roman"/>
          <w:spacing w:val="-2"/>
        </w:rPr>
        <w:t>n</w:t>
      </w:r>
      <w:r w:rsidRPr="00B86A3C">
        <w:rPr>
          <w:rFonts w:ascii="Book Antiqua" w:eastAsia="Times New Roman" w:hAnsi="Book Antiqua" w:cs="Times New Roman"/>
        </w:rPr>
        <w:t>gkung</w:t>
      </w:r>
      <w:r w:rsidRPr="00B86A3C">
        <w:rPr>
          <w:rFonts w:ascii="Book Antiqua" w:eastAsia="Times New Roman" w:hAnsi="Book Antiqua" w:cs="Times New Roman"/>
          <w:spacing w:val="-1"/>
        </w:rPr>
        <w:t>a</w:t>
      </w:r>
      <w:r w:rsidRPr="00B86A3C">
        <w:rPr>
          <w:rFonts w:ascii="Book Antiqua" w:eastAsia="Times New Roman" w:hAnsi="Book Antiqua" w:cs="Times New Roman"/>
        </w:rPr>
        <w:t>n y</w:t>
      </w:r>
      <w:r w:rsidRPr="00B86A3C">
        <w:rPr>
          <w:rFonts w:ascii="Book Antiqua" w:eastAsia="Times New Roman" w:hAnsi="Book Antiqua" w:cs="Times New Roman"/>
          <w:spacing w:val="-1"/>
        </w:rPr>
        <w:t>a</w:t>
      </w:r>
      <w:r w:rsidRPr="00B86A3C">
        <w:rPr>
          <w:rFonts w:ascii="Book Antiqua" w:eastAsia="Times New Roman" w:hAnsi="Book Antiqua" w:cs="Times New Roman"/>
        </w:rPr>
        <w:t>ng</w:t>
      </w:r>
      <w:r w:rsidRPr="00B86A3C">
        <w:rPr>
          <w:rFonts w:ascii="Book Antiqua" w:eastAsia="Times New Roman" w:hAnsi="Book Antiqua" w:cs="Times New Roman"/>
          <w:spacing w:val="-4"/>
        </w:rPr>
        <w:t xml:space="preserve"> </w:t>
      </w:r>
      <w:r w:rsidRPr="00B86A3C">
        <w:rPr>
          <w:rFonts w:ascii="Book Antiqua" w:eastAsia="Times New Roman" w:hAnsi="Book Antiqua" w:cs="Times New Roman"/>
          <w:spacing w:val="-1"/>
        </w:rPr>
        <w:t>a</w:t>
      </w:r>
      <w:r w:rsidRPr="00B86A3C">
        <w:rPr>
          <w:rFonts w:ascii="Book Antiqua" w:eastAsia="Times New Roman" w:hAnsi="Book Antiqua" w:cs="Times New Roman"/>
        </w:rPr>
        <w:t>da</w:t>
      </w:r>
      <w:r w:rsidRPr="00B86A3C">
        <w:rPr>
          <w:rFonts w:ascii="Book Antiqua" w:eastAsia="Times New Roman" w:hAnsi="Book Antiqua" w:cs="Times New Roman"/>
          <w:spacing w:val="-2"/>
        </w:rPr>
        <w:t xml:space="preserve"> </w:t>
      </w:r>
      <w:r w:rsidRPr="00B86A3C">
        <w:rPr>
          <w:rFonts w:ascii="Book Antiqua" w:eastAsia="Times New Roman" w:hAnsi="Book Antiqua" w:cs="Times New Roman"/>
          <w:spacing w:val="2"/>
        </w:rPr>
        <w:t>d</w:t>
      </w:r>
      <w:r w:rsidRPr="00B86A3C">
        <w:rPr>
          <w:rFonts w:ascii="Book Antiqua" w:eastAsia="Times New Roman" w:hAnsi="Book Antiqua" w:cs="Times New Roman"/>
          <w:spacing w:val="-1"/>
        </w:rPr>
        <w:t>a</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rPr>
        <w:t>m</w:t>
      </w:r>
      <w:r w:rsidRPr="00B86A3C">
        <w:rPr>
          <w:rFonts w:ascii="Book Antiqua" w:eastAsia="Times New Roman" w:hAnsi="Book Antiqua" w:cs="Times New Roman"/>
          <w:spacing w:val="-1"/>
        </w:rPr>
        <w:t xml:space="preserve"> </w:t>
      </w:r>
      <w:r w:rsidRPr="00B86A3C">
        <w:rPr>
          <w:rFonts w:ascii="Book Antiqua" w:eastAsia="Times New Roman" w:hAnsi="Book Antiqua" w:cs="Times New Roman"/>
        </w:rPr>
        <w:t>p</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m</w:t>
      </w:r>
      <w:r w:rsidRPr="00B86A3C">
        <w:rPr>
          <w:rFonts w:ascii="Book Antiqua" w:eastAsia="Times New Roman" w:hAnsi="Book Antiqua" w:cs="Times New Roman"/>
        </w:rPr>
        <w:t>b</w:t>
      </w:r>
      <w:r w:rsidRPr="00B86A3C">
        <w:rPr>
          <w:rFonts w:ascii="Book Antiqua" w:eastAsia="Times New Roman" w:hAnsi="Book Antiqua" w:cs="Times New Roman"/>
          <w:spacing w:val="-1"/>
        </w:rPr>
        <w:t>e</w:t>
      </w:r>
      <w:r w:rsidRPr="00B86A3C">
        <w:rPr>
          <w:rFonts w:ascii="Book Antiqua" w:eastAsia="Times New Roman" w:hAnsi="Book Antiqua" w:cs="Times New Roman"/>
          <w:spacing w:val="1"/>
        </w:rPr>
        <w:t>l</w:t>
      </w:r>
      <w:r w:rsidRPr="00B86A3C">
        <w:rPr>
          <w:rFonts w:ascii="Book Antiqua" w:eastAsia="Times New Roman" w:hAnsi="Book Antiqua" w:cs="Times New Roman"/>
          <w:spacing w:val="-1"/>
        </w:rPr>
        <w:t>a</w:t>
      </w:r>
      <w:r w:rsidRPr="00B86A3C">
        <w:rPr>
          <w:rFonts w:ascii="Book Antiqua" w:eastAsia="Times New Roman" w:hAnsi="Book Antiqua" w:cs="Times New Roman"/>
          <w:spacing w:val="3"/>
        </w:rPr>
        <w:t>j</w:t>
      </w:r>
      <w:r w:rsidRPr="00B86A3C">
        <w:rPr>
          <w:rFonts w:ascii="Book Antiqua" w:eastAsia="Times New Roman" w:hAnsi="Book Antiqua" w:cs="Times New Roman"/>
          <w:spacing w:val="-1"/>
        </w:rPr>
        <w:t>ara</w:t>
      </w:r>
      <w:r w:rsidRPr="00B86A3C">
        <w:rPr>
          <w:rFonts w:ascii="Book Antiqua" w:eastAsia="Times New Roman" w:hAnsi="Book Antiqua" w:cs="Times New Roman"/>
        </w:rPr>
        <w:t>n</w:t>
      </w:r>
      <w:r w:rsidRPr="00B86A3C">
        <w:rPr>
          <w:rFonts w:ascii="Book Antiqua" w:eastAsia="Times New Roman" w:hAnsi="Book Antiqua" w:cs="Times New Roman"/>
          <w:spacing w:val="-2"/>
        </w:rPr>
        <w:t xml:space="preserve"> </w:t>
      </w:r>
      <w:r w:rsidRPr="00B86A3C">
        <w:rPr>
          <w:rFonts w:ascii="Book Antiqua" w:eastAsia="Times New Roman" w:hAnsi="Book Antiqua" w:cs="Times New Roman"/>
          <w:spacing w:val="-3"/>
        </w:rPr>
        <w:t>I</w:t>
      </w:r>
      <w:r w:rsidRPr="00B86A3C">
        <w:rPr>
          <w:rFonts w:ascii="Book Antiqua" w:eastAsia="Times New Roman" w:hAnsi="Book Antiqua" w:cs="Times New Roman"/>
          <w:spacing w:val="1"/>
        </w:rPr>
        <w:t>P</w:t>
      </w:r>
      <w:r w:rsidRPr="00B86A3C">
        <w:rPr>
          <w:rFonts w:ascii="Book Antiqua" w:eastAsia="Times New Roman" w:hAnsi="Book Antiqua" w:cs="Times New Roman"/>
        </w:rPr>
        <w:t>A</w:t>
      </w:r>
      <w:r w:rsidR="00E0586D">
        <w:rPr>
          <w:rFonts w:ascii="Book Antiqua" w:eastAsia="Times New Roman" w:hAnsi="Book Antiqua" w:cs="Times New Roman"/>
        </w:rPr>
        <w:t xml:space="preserve"> </w:t>
      </w:r>
      <w:r w:rsidR="00E0586D">
        <w:rPr>
          <w:rFonts w:ascii="Book Antiqua" w:eastAsia="Times New Roman" w:hAnsi="Book Antiqua" w:cs="Times New Roman"/>
        </w:rPr>
        <w:fldChar w:fldCharType="begin"/>
      </w:r>
      <w:r w:rsidR="00E0586D">
        <w:rPr>
          <w:rFonts w:ascii="Book Antiqua" w:eastAsia="Times New Roman" w:hAnsi="Book Antiqua" w:cs="Times New Roman"/>
        </w:rPr>
        <w:instrText xml:space="preserve"> ADDIN ZOTERO_ITEM CSL_CITATION {"citationID":"dTK9Sumt","properties":{"formattedCitation":"(Listyawati, 2012; Pertiwi dkk., 2018; Puspitorini dkk., 2014; Rahayu dkk., 2012; Subiantoro, 2010)","plainCitation":"(Listyawati, 2012; Pertiwi dkk., 2018; Puspitorini dkk., 2014; Rahayu dkk., 2012; Subiantoro, 2010)","noteIndex":0},"citationItems":[{"id":1724,"uris":["http://zotero.org/users/8240571/items/QL5UEA77"],"itemData":{"id":1724,"type":"article-journal","container-title":"Journal of Innovative Science Education","issue":"1","source":"Google Scholar","title":"Pengembangan perangkat pembelajaran IPA Terpadu di SMP","volume":"1","author":[{"family":"Listyawati","given":"Muji"}],"issued":{"date-parts":[["2012"]]}}},{"id":1735,"uris":["http://zotero.org/users/8240571/items/R239H93G"],"itemData":{"id":1735,"type":"article-journal","container-title":"Indonesian Journal of Natural Science Education (IJNSE)","issue":"1","page":"24–29","source":"Google Scholar","title":"Pentingnya Literasi Sains Pada Pembelajaran Ipa Smp Abad 21","volume":"1","author":[{"family":"Pertiwi","given":"Utami Dian"},{"family":"Atanti","given":"Rina Dwik"},{"family":"Ismawati","given":"Rina"}],"issued":{"date-parts":[["2018"]]}}},{"id":1748,"uris":["http://zotero.org/users/8240571/items/7NEYLVTQ"],"itemData":{"id":1748,"type":"article-journal","container-title":"Jurnal Cakrawala Pendidikan","issue":"3","source":"Google Scholar","title":"Penggunaan media komik dalam pembelajaran IPA untuk meningkatkan motivasi dan hasil belajar kognitif dan afektif","volume":"33","author":[{"family":"Puspitorini","given":"Retno"},{"family":"Prodjosantoso","given":"A. K."},{"family":"Subali","given":"Bambang"},{"family":"Jumadi","given":"Jumadi"}],"issued":{"date-parts":[["2014"]]}}},{"id":1726,"uris":["http://zotero.org/users/8240571/items/45F8APG7"],"itemData":{"id":1726,"type":"article-journal","container-title":"Jurnal Pendidikan IPA Indonesia","issue":"1","source":"Google Scholar","title":"Pengembangan pembelajaran IPA terpadu dengan menggunakan model pembelajaran problem base melalui lesson study","volume":"1","author":[{"family":"Rahayu","given":"Putri"},{"family":"Mulyani","given":"S."},{"family":"Miswadi","given":"S. S."}],"issued":{"date-parts":[["2012"]]}}},{"id":1727,"uris":["http://zotero.org/users/8240571/items/7LLSDJA8"],"itemData":{"id":1727,"type":"article-journal","container-title":"Yogyakarta: Universitas Negeri Yogyakarta","issue":"5","source":"Google Scholar","title":"Pentingnya praktikum dalam pembelajaran IPA","volume":"7","author":[{"family":"Subiantoro","given":"Agung W."}],"issued":{"date-parts":[["2010"]]}},"label":"page"}],"schema":"https://github.com/citation-style-language/schema/raw/master/csl-citation.json"} </w:instrText>
      </w:r>
      <w:r w:rsidR="00E0586D">
        <w:rPr>
          <w:rFonts w:ascii="Book Antiqua" w:eastAsia="Times New Roman" w:hAnsi="Book Antiqua" w:cs="Times New Roman"/>
        </w:rPr>
        <w:fldChar w:fldCharType="separate"/>
      </w:r>
      <w:r w:rsidR="00E0586D" w:rsidRPr="00E0586D">
        <w:rPr>
          <w:rFonts w:ascii="Book Antiqua" w:hAnsi="Book Antiqua"/>
        </w:rPr>
        <w:t>(Listyawati, 2012; Pertiwi dkk., 2018; Puspitorini dkk., 2014; Rahayu dkk., 2012; Subiantoro, 2010)</w:t>
      </w:r>
      <w:r w:rsidR="00E0586D">
        <w:rPr>
          <w:rFonts w:ascii="Book Antiqua" w:eastAsia="Times New Roman" w:hAnsi="Book Antiqua" w:cs="Times New Roman"/>
        </w:rPr>
        <w:fldChar w:fldCharType="end"/>
      </w:r>
    </w:p>
    <w:p w14:paraId="6EB3DED5" w14:textId="70D4AACC" w:rsidR="00B86A3C" w:rsidRPr="00E0586D" w:rsidRDefault="00B86A3C" w:rsidP="00B86A3C">
      <w:pPr>
        <w:spacing w:after="0" w:line="360" w:lineRule="auto"/>
        <w:ind w:firstLine="774"/>
        <w:jc w:val="both"/>
        <w:rPr>
          <w:rFonts w:ascii="Book Antiqua" w:hAnsi="Book Antiqua"/>
          <w:i/>
          <w:iCs/>
          <w:lang w:val="fr-CH"/>
        </w:rPr>
      </w:pPr>
      <w:r w:rsidRPr="00B86A3C">
        <w:rPr>
          <w:rFonts w:ascii="Book Antiqua" w:hAnsi="Book Antiqua"/>
          <w:lang w:val="fr-CH"/>
        </w:rPr>
        <w:t>Hasil tes dan observasi yang dilakukan dikelas IV SD Negeri Cibentar 1, bahwa dalam proses pembelajaran IPA sebanayk 65% siswa masih belum memenuhi kriteria minimum, selain itu siswa juga parif dalam proses pembelajaran. Jika hal tersebut tidak segera diperbaiki maka akan berakibat pada hasil belajar siswa itu sendiri.</w:t>
      </w:r>
      <w:r w:rsidR="00E0586D">
        <w:rPr>
          <w:rFonts w:ascii="Book Antiqua" w:hAnsi="Book Antiqua"/>
          <w:lang w:val="fr-CH"/>
        </w:rPr>
        <w:t xml:space="preserve"> Salah satu alternatif dalam meningkatkan hasil belajar IPA di Kelas Iv Sekolah Dasar yaitu dapat dengan menggunakan model </w:t>
      </w:r>
      <w:r w:rsidR="00E0586D">
        <w:rPr>
          <w:rFonts w:ascii="Book Antiqua" w:hAnsi="Book Antiqua"/>
          <w:i/>
          <w:iCs/>
          <w:lang w:val="fr-CH"/>
        </w:rPr>
        <w:t>project based learning.</w:t>
      </w:r>
    </w:p>
    <w:p w14:paraId="0578963B" w14:textId="76CFDA39" w:rsidR="00B86A3C" w:rsidRPr="00B86A3C" w:rsidRDefault="00B86A3C" w:rsidP="00B86A3C">
      <w:pPr>
        <w:spacing w:after="0" w:line="360" w:lineRule="auto"/>
        <w:ind w:firstLine="774"/>
        <w:jc w:val="both"/>
        <w:rPr>
          <w:rFonts w:ascii="Book Antiqua" w:hAnsi="Book Antiqua"/>
          <w:lang w:val="fr-CH"/>
        </w:rPr>
      </w:pPr>
      <w:r w:rsidRPr="00B86A3C">
        <w:rPr>
          <w:rFonts w:ascii="Book Antiqua" w:hAnsi="Book Antiqua"/>
          <w:lang w:val="fr-CH"/>
        </w:rPr>
        <w:t xml:space="preserve">Model </w:t>
      </w:r>
      <w:r w:rsidRPr="00B86A3C">
        <w:rPr>
          <w:rFonts w:ascii="Book Antiqua" w:hAnsi="Book Antiqua"/>
          <w:i/>
          <w:lang w:val="fr-CH"/>
        </w:rPr>
        <w:t xml:space="preserve">Project Based Learning </w:t>
      </w:r>
      <w:r w:rsidRPr="00B86A3C">
        <w:rPr>
          <w:rFonts w:ascii="Book Antiqua" w:hAnsi="Book Antiqua"/>
          <w:lang w:val="fr-CH"/>
        </w:rPr>
        <w:t>(PjBL) adalah sebuah pembelajaran aktivitas jangka panjang yang melibatkan siswa dalam merancang, membuat, dan menampilkan produk untuk mengatasi permasalahan dunia nyata</w:t>
      </w:r>
      <w:r w:rsidR="00E0586D">
        <w:rPr>
          <w:rFonts w:ascii="Book Antiqua" w:hAnsi="Book Antiqua"/>
          <w:lang w:val="fr-CH"/>
        </w:rPr>
        <w:t xml:space="preserve"> </w:t>
      </w:r>
      <w:r w:rsidR="00E0586D">
        <w:rPr>
          <w:rFonts w:ascii="Book Antiqua" w:hAnsi="Book Antiqua"/>
          <w:lang w:val="fr-CH"/>
        </w:rPr>
        <w:fldChar w:fldCharType="begin"/>
      </w:r>
      <w:r w:rsidR="00E0586D">
        <w:rPr>
          <w:rFonts w:ascii="Book Antiqua" w:hAnsi="Book Antiqua"/>
          <w:lang w:val="fr-CH"/>
        </w:rPr>
        <w:instrText xml:space="preserve"> ADDIN ZOTERO_ITEM CSL_CITATION {"citationID":"szAaO2t2","properties":{"formattedCitation":"(Afifah dkk., 2019; Astuti dkk., 2019; Fauzia &amp; Kelana, 2020; Prananda dkk., 2020; Rahardjanto &amp; Fauzi, 2019)","plainCitation":"(Afifah dkk., 2019; Astuti dkk., 2019; Fauzia &amp; Kelana, 2020; Prananda dkk., 2020; Rahardjanto &amp; Fauzi, 2019)","noteIndex":0},"citationItems":[{"id":1786,"uris":["http://zotero.org/users/8240571/items/RVN45AEV"],"itemData":{"id":1786,"type":"article-journal","container-title":"Quagga: Jurnal Pendidikan dan Biologi","issue":"2","page":"73–78","source":"Google Scholar","title":"Model project based learning (PjBL) berbasis STEM untuk meningkatkan penguasaan konsep dan keterampilan berpikir kritis siswa","volume":"11","author":[{"family":"Afifah","given":"Afni Nur"},{"family":"Ilmiyati","given":"Nur"},{"family":"Toto","given":"Toto"}],"issued":{"date-parts":[["2019"]]}}},{"id":1775,"uris":["http://zotero.org/users/8240571/items/BFW6IX9C"],"itemData":{"id":1775,"type":"article-journal","container-title":"Quagga: Jurnal Pendidikan Dan Biologi","issue":"2","page":"93–98","source":"Google Scholar","title":"Model project based learning (PjBL) terintegrasi STEM untuk meningkatkan penguasaan konsep dan aktivitas belajar siswa","volume":"11","author":[{"family":"Astuti","given":"Ines Dwi"},{"family":"Toto","given":"Toto"},{"family":"Yulisma","given":"Lia"}],"issued":{"date-parts":[["2019"]]}}},{"id":1783,"uris":["http://zotero.org/users/8240571/items/8C7P3STN"],"itemData":{"id":1783,"type":"article-journal","container-title":"Jurnal Ilmiah Sekolah Dasar","issue":"4","page":"596–603","source":"Google Scholar","title":"Natural Science Problem Solving in Elementary School Students Using the Project Based Learning (PjBL) Model","volume":"4","author":[{"family":"Fauzia","given":"Nenden Latifah Ulfani"},{"family":"Kelana","given":"Jajang Bayu"}],"issued":{"date-parts":[["2020"]]}},"label":"page"},{"id":1772,"uris":["http://zotero.org/users/8240571/items/FQATG5YL"],"itemData":{"id":1772,"type":"paper-conference","container-title":"Journal of Physics: Conference Series","note":"issue: 1","page":"012027","publisher":"IOP Publishing","source":"Google Scholar","title":"Improving higher order thinking skills (hots) with project based learning (pjbl) model assisted by geogebra","volume":"1467","author":[{"family":"Prananda","given":"M. R."},{"family":"Proboningrum","given":"D. I."},{"family":"Pratama","given":"E. R."},{"family":"Laksono","given":"P."}],"issued":{"date-parts":[["2020"]]}}},{"id":1767,"uris":["http://zotero.org/users/8240571/items/BN6NLNH6"],"itemData":{"id":1767,"type":"article-journal","container-title":"International Journal of Instruction","issue":"2","note":"publisher: ERIC","page":"179–192","source":"Google Scholar","title":"Hybrid-PjBL: Learning Outcomes, Creative Thinking Skills, and Learning Motivation of Preservice Teacher.","title-short":"Hybrid-PjBL","volume":"12","author":[{"family":"Rahardjanto","given":"Abdulkadir"},{"family":"Fauzi","given":"Ahmad"}],"issued":{"date-parts":[["2019"]]}}}],"schema":"https://github.com/citation-style-language/schema/raw/master/csl-citation.json"} </w:instrText>
      </w:r>
      <w:r w:rsidR="00E0586D">
        <w:rPr>
          <w:rFonts w:ascii="Book Antiqua" w:hAnsi="Book Antiqua"/>
          <w:lang w:val="fr-CH"/>
        </w:rPr>
        <w:fldChar w:fldCharType="separate"/>
      </w:r>
      <w:r w:rsidR="00E0586D" w:rsidRPr="00E0586D">
        <w:rPr>
          <w:rFonts w:ascii="Book Antiqua" w:hAnsi="Book Antiqua"/>
        </w:rPr>
        <w:t>(Afifah dkk., 2019; Astuti dkk., 2019; Fauzia &amp; Kelana, 2020; Prananda dkk., 2020; Rahardjanto &amp; Fauzi, 2019)</w:t>
      </w:r>
      <w:r w:rsidR="00E0586D">
        <w:rPr>
          <w:rFonts w:ascii="Book Antiqua" w:hAnsi="Book Antiqua"/>
          <w:lang w:val="fr-CH"/>
        </w:rPr>
        <w:fldChar w:fldCharType="end"/>
      </w:r>
      <w:r w:rsidRPr="00B86A3C">
        <w:rPr>
          <w:rFonts w:ascii="Book Antiqua" w:hAnsi="Book Antiqua"/>
          <w:lang w:val="fr-CH"/>
        </w:rPr>
        <w:t xml:space="preserve">. Karakteristik penting dari </w:t>
      </w:r>
      <w:r w:rsidRPr="00B86A3C">
        <w:rPr>
          <w:rFonts w:ascii="Book Antiqua" w:hAnsi="Book Antiqua"/>
          <w:i/>
          <w:lang w:val="fr-CH"/>
        </w:rPr>
        <w:t>Project Based Learning</w:t>
      </w:r>
      <w:r w:rsidRPr="00B86A3C">
        <w:rPr>
          <w:rFonts w:ascii="Book Antiqua" w:hAnsi="Book Antiqua"/>
          <w:lang w:val="fr-CH"/>
        </w:rPr>
        <w:t xml:space="preserve"> (PjBL) terebut fokus pada konsep penting, proses inkuiri, terkait permasalahan nyata, menghasilkan produk, investigasi konstruktif, proyek bersifat realistik dan belajar berpusat pada siswa</w:t>
      </w:r>
      <w:r w:rsidR="00E0586D">
        <w:rPr>
          <w:rFonts w:ascii="Book Antiqua" w:hAnsi="Book Antiqua"/>
          <w:lang w:val="fr-CH"/>
        </w:rPr>
        <w:t xml:space="preserve"> </w:t>
      </w:r>
      <w:r w:rsidR="00E0586D">
        <w:rPr>
          <w:rFonts w:ascii="Book Antiqua" w:hAnsi="Book Antiqua"/>
          <w:lang w:val="fr-CH"/>
        </w:rPr>
        <w:fldChar w:fldCharType="begin"/>
      </w:r>
      <w:r w:rsidR="00E0586D">
        <w:rPr>
          <w:rFonts w:ascii="Book Antiqua" w:hAnsi="Book Antiqua"/>
          <w:lang w:val="fr-CH"/>
        </w:rPr>
        <w:instrText xml:space="preserve"> ADDIN ZOTERO_ITEM CSL_CITATION {"citationID":"WCdrEq0Y","properties":{"formattedCitation":"(Afifah dkk., 2019; Dewi, 2021; Prananda dkk., 2020; Rahardjanto &amp; Fauzi, 2019; Ramadhan dkk., 2020; Triana dkk., 2020)","plainCitation":"(Afifah dkk., 2019; Dewi, 2021; Prananda dkk., 2020; Rahardjanto &amp; Fauzi, 2019; Ramadhan dkk., 2020; Triana dkk., 2020)","noteIndex":0},"citationItems":[{"id":1786,"uris":["http://zotero.org/users/8240571/items/RVN45AEV"],"itemData":{"id":1786,"type":"article-journal","container-title":"Quagga: Jurnal Pendidikan dan Biologi","issue":"2","page":"73–78","source":"Google Scholar","title":"Model project based learning (PjBL) berbasis STEM untuk meningkatkan penguasaan konsep dan keterampilan berpikir kritis siswa","volume":"11","author":[{"family":"Afifah","given":"Afni Nur"},{"family":"Ilmiyati","given":"Nur"},{"family":"Toto","given":"Toto"}],"issued":{"date-parts":[["2019"]]}},"label":"page"},{"id":1766,"uris":["http://zotero.org/users/8240571/items/CIFVLZQI"],"itemData":{"id":1766,"type":"article-journal","container-title":"Jurnal Cendekia: Jurnal Pendidikan Matematika","issue":"2","page":"1332–1340","source":"Google Scholar","title":"E-Learning: PjBL Pada Mata Kuliah Pengembangan Kurikulum dan Silabus","title-short":"E-Learning","volume":"5","author":[{"family":"Dewi","given":"Putri Sukma"}],"issued":{"date-parts":[["2021"]]}}},{"id":1772,"uris":["http://zotero.org/users/8240571/items/FQATG5YL"],"itemData":{"id":1772,"type":"paper-conference","container-title":"Journal of Physics: Conference Series","note":"issue: 1","page":"012027","publisher":"IOP Publishing","source":"Google Scholar","title":"Improving higher order thinking skills (hots) with project based learning (pjbl) model assisted by geogebra","volume":"1467","author":[{"family":"Prananda","given":"M. R."},{"family":"Proboningrum","given":"D. I."},{"family":"Pratama","given":"E. R."},{"family":"Laksono","given":"P."}],"issued":{"date-parts":[["2020"]]}}},{"id":1767,"uris":["http://zotero.org/users/8240571/items/BN6NLNH6"],"itemData":{"id":1767,"type":"article-journal","container-title":"International Journal of Instruction","issue":"2","note":"publisher: ERIC","page":"179–192","source":"Google Scholar","title":"Hybrid-PjBL: Learning Outcomes, Creative Thinking Skills, and Learning Motivation of Preservice Teacher.","title-short":"Hybrid-PjBL","volume":"12","author":[{"family":"Rahardjanto","given":"Abdulkadir"},{"family":"Fauzi","given":"Ahmad"}],"issued":{"date-parts":[["2019"]]}}},{"id":1785,"uris":["http://zotero.org/users/8240571/items/BJJZCILS"],"itemData":{"id":1785,"type":"paper-conference","container-title":"Journal of Physics: Conference Series","note":"issue: 1","page":"012029","publisher":"IOP Publishing","source":"Google Scholar","title":"Design of learning modules writing narrative text based on Project Based Learning (PjBL) by using mobile devices","volume":"1471","author":[{"family":"Ramadhan","given":"Syahrul"},{"family":"Indriyani","given":"Vivi"},{"family":"Asri","given":"Yasnur"},{"family":"Sukma","given":"Elfia"}],"issued":{"date-parts":[["2020"]]}}},{"id":1771,"uris":["http://zotero.org/users/8240571/items/SILEYC78"],"itemData":{"id":1771,"type":"article-journal","container-title":"Journal of Innovative Science Education","issue":"2","page":"181–187","source":"Google Scholar","title":"Effectiveness of environmental change learning tools based on STEM-PjBL towards 4C skills of students","volume":"9","author":[{"family":"Triana","given":"Dwita"},{"family":"Anggraito","given":"Yustinus Ulung"},{"family":"Ridlo","given":"Saiful"}],"issued":{"date-parts":[["2020"]]}}}],"schema":"https://github.com/citation-style-language/schema/raw/master/csl-citation.json"} </w:instrText>
      </w:r>
      <w:r w:rsidR="00E0586D">
        <w:rPr>
          <w:rFonts w:ascii="Book Antiqua" w:hAnsi="Book Antiqua"/>
          <w:lang w:val="fr-CH"/>
        </w:rPr>
        <w:fldChar w:fldCharType="separate"/>
      </w:r>
      <w:r w:rsidR="00E0586D" w:rsidRPr="00E0586D">
        <w:rPr>
          <w:rFonts w:ascii="Book Antiqua" w:hAnsi="Book Antiqua"/>
        </w:rPr>
        <w:t>(Afifah dkk., 2019; Dewi, 2021; Prananda dkk., 2020; Rahardjanto &amp; Fauzi, 2019; Ramadhan dkk., 2020; Triana dkk., 2020)</w:t>
      </w:r>
      <w:r w:rsidR="00E0586D">
        <w:rPr>
          <w:rFonts w:ascii="Book Antiqua" w:hAnsi="Book Antiqua"/>
          <w:lang w:val="fr-CH"/>
        </w:rPr>
        <w:fldChar w:fldCharType="end"/>
      </w:r>
      <w:r w:rsidRPr="00B86A3C">
        <w:rPr>
          <w:rFonts w:ascii="Book Antiqua" w:hAnsi="Book Antiqua"/>
          <w:lang w:val="fr-CH"/>
        </w:rPr>
        <w:t xml:space="preserve">. </w:t>
      </w:r>
    </w:p>
    <w:p w14:paraId="7E280ADB" w14:textId="3DBFFCD8" w:rsidR="00B86A3C" w:rsidRPr="00B86A3C" w:rsidRDefault="00B86A3C" w:rsidP="00B86A3C">
      <w:pPr>
        <w:spacing w:after="0" w:line="360" w:lineRule="auto"/>
        <w:ind w:firstLine="774"/>
        <w:jc w:val="both"/>
        <w:rPr>
          <w:rFonts w:ascii="Book Antiqua" w:hAnsi="Book Antiqua"/>
          <w:lang w:val="fr-CH"/>
        </w:rPr>
      </w:pPr>
      <w:r w:rsidRPr="00B86A3C">
        <w:rPr>
          <w:rFonts w:ascii="Book Antiqua" w:hAnsi="Book Antiqua"/>
          <w:lang w:val="fr-CH"/>
        </w:rPr>
        <w:lastRenderedPageBreak/>
        <w:t xml:space="preserve">Model </w:t>
      </w:r>
      <w:r w:rsidRPr="00B86A3C">
        <w:rPr>
          <w:rFonts w:ascii="Book Antiqua" w:hAnsi="Book Antiqua"/>
          <w:i/>
          <w:lang w:val="fr-CH"/>
        </w:rPr>
        <w:t xml:space="preserve">Project Based Learning </w:t>
      </w:r>
      <w:r w:rsidRPr="00B86A3C">
        <w:rPr>
          <w:rFonts w:ascii="Book Antiqua" w:hAnsi="Book Antiqua"/>
          <w:lang w:val="fr-CH"/>
        </w:rPr>
        <w:t>(PjBL) "merupakan kegiatan pembelajaran yang melibatkan siswa untuk mengerjakan suatu proyek yang bermanfaat untuk menyelesaikan permasalahan yang ada dilingkungan. Berdasarkan hal tersebut siswa diarahkan untuk membuat produk dalam satu pembelajaran yang menunjang dalam kegiatan belajar</w:t>
      </w:r>
      <w:r w:rsidR="00E0586D">
        <w:rPr>
          <w:rFonts w:ascii="Book Antiqua" w:hAnsi="Book Antiqua"/>
          <w:lang w:val="fr-CH"/>
        </w:rPr>
        <w:t xml:space="preserve"> </w:t>
      </w:r>
      <w:r w:rsidR="00E0586D">
        <w:rPr>
          <w:rFonts w:ascii="Book Antiqua" w:hAnsi="Book Antiqua"/>
          <w:lang w:val="fr-CH"/>
        </w:rPr>
        <w:fldChar w:fldCharType="begin"/>
      </w:r>
      <w:r w:rsidR="00E0586D">
        <w:rPr>
          <w:rFonts w:ascii="Book Antiqua" w:hAnsi="Book Antiqua"/>
          <w:lang w:val="fr-CH"/>
        </w:rPr>
        <w:instrText xml:space="preserve"> ADDIN ZOTERO_ITEM CSL_CITATION {"citationID":"3LSxEy5T","properties":{"formattedCitation":"(Diana &amp; Sukma, 2021; Purwaningsih dkk., 2020; Safaruddin dkk., 2020; Syakur dkk., 2020; Widarti dkk., 2020)","plainCitation":"(Diana &amp; Sukma, 2021; Purwaningsih dkk., 2020; Safaruddin dkk., 2020; Syakur dkk., 2020; Widarti dkk., 2020)","noteIndex":0},"citationItems":[{"id":1768,"uris":["http://zotero.org/users/8240571/items/L2RGYHNF"],"itemData":{"id":1768,"type":"paper-conference","container-title":"Journal of Physics: Conference Series","note":"issue: 1","page":"012146","publisher":"IOP Publishing","source":"Google Scholar","title":"The effectiveness of implementing project-based learning (PjBL) model in STEM education: A literature review","title-short":"The effectiveness of implementing project-based learning (PjBL) model in STEM education","volume":"1882","author":[{"family":"Diana","given":"N."},{"family":"Sukma","given":"Y."}],"issued":{"date-parts":[["2021"]]}},"label":"page"},{"id":1780,"uris":["http://zotero.org/users/8240571/items/VK96SF84"],"itemData":{"id":1780,"type":"article-journal","container-title":"Jurnal Pendidikan IPA Indonesia","issue":"4","page":"465–476","source":"Google Scholar","title":"The Effect of STEM-PjBL and Discovery Learning on Improving Students' Problem-Solving Skills of Impulse and Momentum Topic","volume":"9","author":[{"family":"Purwaningsih","given":"E."},{"family":"Sari","given":"S. P."},{"family":"Sari","given":"A. M."},{"family":"Suryadi","given":"A."}],"issued":{"date-parts":[["2020"]]}}},{"id":1770,"uris":["http://zotero.org/users/8240571/items/C6AMAU8E"],"itemData":{"id":1770,"type":"article-journal","container-title":"Jurnal Pendidikan IPA Indonesia","issue":"3","page":"384–395","source":"Google Scholar","title":"The Effect of PjBL with WBL Media and Cognitive Style on Studentsâ€™ Understanding and Science-Integrated Concept Application","volume":"9","author":[{"family":"Safaruddin","given":"S."},{"family":"Degeng","given":"I. N. S."},{"family":"Setyosari","given":"P."},{"family":"Murtadho","given":"N."}],"issued":{"date-parts":[["2020"]]}}},{"id":1769,"uris":["http://zotero.org/users/8240571/items/6WZGHT6I"],"itemData":{"id":1769,"type":"article-journal","container-title":"Budapest International Research and Critics in Linguistics and Education (BirLE) Journal","issue":"1","page":"625–630","source":"Google Scholar","title":"The effect of project-based learning (PjBL) continuing learning innovation on learning outcomes of english in higher education","volume":"3","author":[{"family":"Syakur","given":"Abdul"},{"family":"Musyarofah","given":"Lailatul"},{"family":"Sulistiyaningsih","given":"Sulistiyaningsih"},{"family":"Wike","given":"Wike"}],"issued":{"date-parts":[["2020"]]}}},{"id":1782,"uris":["http://zotero.org/users/8240571/items/QDWJTP6Q"],"itemData":{"id":1782,"type":"article-journal","container-title":"Jurnal Pendidikan IPA Indonesia","issue":"3","page":"309–318","source":"Google Scholar","title":"The development of electrolysis cell teaching material based on stem-pjbl approach assisted by learning video: A need analysis","title-short":"The development of electrolysis cell teaching material based on stem-pjbl approach assisted by learning video","volume":"9","author":[{"family":"Widarti","given":"H. R."},{"family":"Rokhim","given":"D. A."},{"family":"Syafruddin","given":"A. B."}],"issued":{"date-parts":[["2020"]]}}}],"schema":"https://github.com/citation-style-language/schema/raw/master/csl-citation.json"} </w:instrText>
      </w:r>
      <w:r w:rsidR="00E0586D">
        <w:rPr>
          <w:rFonts w:ascii="Book Antiqua" w:hAnsi="Book Antiqua"/>
          <w:lang w:val="fr-CH"/>
        </w:rPr>
        <w:fldChar w:fldCharType="separate"/>
      </w:r>
      <w:r w:rsidR="00E0586D" w:rsidRPr="00E0586D">
        <w:rPr>
          <w:rFonts w:ascii="Book Antiqua" w:hAnsi="Book Antiqua"/>
        </w:rPr>
        <w:t>(Diana &amp; Sukma, 2021; Purwaningsih dkk., 2020; Safaruddin dkk., 2020; Syakur dkk., 2020; Widarti dkk., 2020)</w:t>
      </w:r>
      <w:r w:rsidR="00E0586D">
        <w:rPr>
          <w:rFonts w:ascii="Book Antiqua" w:hAnsi="Book Antiqua"/>
          <w:lang w:val="fr-CH"/>
        </w:rPr>
        <w:fldChar w:fldCharType="end"/>
      </w:r>
      <w:r w:rsidRPr="00B86A3C">
        <w:rPr>
          <w:rFonts w:ascii="Book Antiqua" w:hAnsi="Book Antiqua"/>
          <w:lang w:val="fr-CH"/>
        </w:rPr>
        <w:t xml:space="preserve">. Selanjutnya dapat dikatakan bahwa, model </w:t>
      </w:r>
      <w:r w:rsidRPr="00B86A3C">
        <w:rPr>
          <w:rFonts w:ascii="Book Antiqua" w:hAnsi="Book Antiqua"/>
          <w:i/>
          <w:lang w:val="fr-CH"/>
        </w:rPr>
        <w:t>Project Based Learning</w:t>
      </w:r>
      <w:r w:rsidRPr="00B86A3C">
        <w:rPr>
          <w:rFonts w:ascii="Book Antiqua" w:hAnsi="Book Antiqua"/>
          <w:lang w:val="fr-CH"/>
        </w:rPr>
        <w:t xml:space="preserve"> (PjBL) adalah metode belajar yang menggunakan proyek/kegiatan sebagai media. Dengan demikian hasil proyek yang telah dibuat siswa tidak hanya menjadi tugas guru saja dalam penilaian belajar akan tetapi, proyek tersebut bisa dijadikan sebagai media pembelajaran dikelas. </w:t>
      </w:r>
    </w:p>
    <w:p w14:paraId="567EC69B" w14:textId="508F3384" w:rsidR="00D72F87" w:rsidRPr="00B86A3C" w:rsidRDefault="00B86A3C" w:rsidP="00B86A3C">
      <w:pPr>
        <w:spacing w:after="0" w:line="360" w:lineRule="auto"/>
        <w:ind w:right="137"/>
        <w:jc w:val="both"/>
        <w:rPr>
          <w:rFonts w:ascii="Book Antiqua" w:hAnsi="Book Antiqua"/>
          <w:sz w:val="24"/>
          <w:szCs w:val="24"/>
          <w:lang w:val="en-US"/>
        </w:rPr>
      </w:pPr>
      <w:r w:rsidRPr="00B86A3C">
        <w:rPr>
          <w:rFonts w:ascii="Book Antiqua" w:hAnsi="Book Antiqua"/>
          <w:lang w:val="en-US"/>
        </w:rPr>
        <w:tab/>
        <w:t xml:space="preserve">Berdasarkan hal di atas, peneliti perlu melakukan kajian secara ilmiah mengenai </w:t>
      </w:r>
      <w:r w:rsidRPr="00B86A3C">
        <w:rPr>
          <w:rFonts w:ascii="Book Antiqua" w:hAnsi="Book Antiqua"/>
          <w:bCs/>
          <w:lang w:val="en-GB"/>
        </w:rPr>
        <w:t xml:space="preserve">Model </w:t>
      </w:r>
      <w:r w:rsidRPr="00B86A3C">
        <w:rPr>
          <w:rFonts w:ascii="Book Antiqua" w:hAnsi="Book Antiqua"/>
          <w:bCs/>
          <w:i/>
          <w:lang w:val="en-GB"/>
        </w:rPr>
        <w:t>Project Based Learning</w:t>
      </w:r>
      <w:r w:rsidRPr="00B86A3C">
        <w:rPr>
          <w:rFonts w:ascii="Book Antiqua" w:hAnsi="Book Antiqua"/>
          <w:bCs/>
          <w:lang w:val="en-GB"/>
        </w:rPr>
        <w:t xml:space="preserve"> Dalam Emningkatkan Hasil Belajar IPA Di Kelas IV Sekolah Dasar</w:t>
      </w:r>
      <w:r w:rsidR="00BC7F17">
        <w:rPr>
          <w:rFonts w:ascii="Book Antiqua" w:eastAsia="Book Antiqua" w:hAnsi="Book Antiqua" w:cs="Book Antiqua"/>
        </w:rPr>
        <w:t>.</w:t>
      </w:r>
    </w:p>
    <w:p w14:paraId="5895FB54" w14:textId="60477DB7" w:rsidR="00D72F87" w:rsidRDefault="00BC7F17">
      <w:pPr>
        <w:tabs>
          <w:tab w:val="left" w:pos="426"/>
        </w:tabs>
        <w:spacing w:before="240" w:after="120" w:line="276" w:lineRule="auto"/>
        <w:rPr>
          <w:rFonts w:ascii="Book Antiqua" w:eastAsia="Book Antiqua" w:hAnsi="Book Antiqua" w:cs="Book Antiqua"/>
          <w:b/>
          <w:color w:val="FF0000"/>
        </w:rPr>
      </w:pPr>
      <w:r>
        <w:rPr>
          <w:rFonts w:ascii="Book Antiqua" w:eastAsia="Book Antiqua" w:hAnsi="Book Antiqua" w:cs="Book Antiqua"/>
          <w:b/>
        </w:rPr>
        <w:t xml:space="preserve">Metode Penelitian </w:t>
      </w:r>
    </w:p>
    <w:p w14:paraId="4C20D44D" w14:textId="77777777" w:rsidR="003B341B" w:rsidRPr="001C5139" w:rsidRDefault="003B341B" w:rsidP="003B341B">
      <w:pPr>
        <w:pStyle w:val="ListParagraph"/>
        <w:spacing w:after="0" w:line="360" w:lineRule="auto"/>
        <w:ind w:left="0" w:firstLine="567"/>
        <w:jc w:val="both"/>
        <w:rPr>
          <w:rFonts w:ascii="Book Antiqua" w:hAnsi="Book Antiqua"/>
          <w:lang w:val="en-US"/>
        </w:rPr>
      </w:pPr>
      <w:r w:rsidRPr="001C5139">
        <w:rPr>
          <w:rFonts w:ascii="Book Antiqua" w:hAnsi="Book Antiqua"/>
        </w:rPr>
        <w:t xml:space="preserve">Metode penelitian yang digunakan dalam penelitian ini yaitu </w:t>
      </w:r>
      <w:r w:rsidRPr="001C5139">
        <w:rPr>
          <w:rFonts w:ascii="Book Antiqua" w:hAnsi="Book Antiqua"/>
          <w:i/>
        </w:rPr>
        <w:t xml:space="preserve">Classroom Action Research </w:t>
      </w:r>
      <w:r w:rsidRPr="001C5139">
        <w:rPr>
          <w:rFonts w:ascii="Book Antiqua" w:hAnsi="Book Antiqua"/>
        </w:rPr>
        <w:t xml:space="preserve">(CAR) yang disebut juga Penelitian Tindakan Kelas (PTK). Pada penelitian ini, model Penelitian Tindakan Kelas (PTK) yang akan digunakan adalah model Kemmis dan MC. Taggart </w:t>
      </w:r>
      <w:r w:rsidRPr="001C5139">
        <w:rPr>
          <w:rFonts w:ascii="Book Antiqua" w:hAnsi="Book Antiqua"/>
          <w:lang w:val="en-US"/>
        </w:rPr>
        <w:t xml:space="preserve">dengan melaksanakan dua siklus dan pada setiap sikulusnya terdiri dari dua Tindakan. </w:t>
      </w:r>
      <w:r w:rsidRPr="001C5139">
        <w:rPr>
          <w:rFonts w:ascii="Book Antiqua" w:hAnsi="Book Antiqua"/>
        </w:rPr>
        <w:t>Subjek penelitian ini adalah siswa kelas IV SDN Cibentar I tahun ajaran 202</w:t>
      </w:r>
      <w:r w:rsidRPr="001C5139">
        <w:rPr>
          <w:rFonts w:ascii="Book Antiqua" w:hAnsi="Book Antiqua"/>
          <w:lang w:val="en-US"/>
        </w:rPr>
        <w:t>1</w:t>
      </w:r>
      <w:r w:rsidRPr="001C5139">
        <w:rPr>
          <w:rFonts w:ascii="Book Antiqua" w:hAnsi="Book Antiqua"/>
        </w:rPr>
        <w:t>/202</w:t>
      </w:r>
      <w:r w:rsidRPr="001C5139">
        <w:rPr>
          <w:rFonts w:ascii="Book Antiqua" w:hAnsi="Book Antiqua"/>
          <w:lang w:val="en-US"/>
        </w:rPr>
        <w:t>2</w:t>
      </w:r>
      <w:r w:rsidRPr="001C5139">
        <w:rPr>
          <w:rFonts w:ascii="Book Antiqua" w:hAnsi="Book Antiqua"/>
        </w:rPr>
        <w:t xml:space="preserve"> dengan jumlah </w:t>
      </w:r>
      <w:r w:rsidRPr="001C5139">
        <w:rPr>
          <w:rFonts w:ascii="Book Antiqua" w:hAnsi="Book Antiqua"/>
          <w:lang w:val="en-US"/>
        </w:rPr>
        <w:t>30</w:t>
      </w:r>
      <w:r w:rsidRPr="001C5139">
        <w:rPr>
          <w:rFonts w:ascii="Book Antiqua" w:hAnsi="Book Antiqua"/>
        </w:rPr>
        <w:t xml:space="preserve"> siswa.</w:t>
      </w:r>
      <w:r w:rsidRPr="001C5139">
        <w:rPr>
          <w:rFonts w:ascii="Book Antiqua" w:hAnsi="Book Antiqua"/>
          <w:lang w:val="en-US"/>
        </w:rPr>
        <w:t xml:space="preserve">  </w:t>
      </w:r>
      <w:r w:rsidRPr="001C5139">
        <w:rPr>
          <w:rFonts w:ascii="Book Antiqua" w:hAnsi="Book Antiqua"/>
        </w:rPr>
        <w:t>Alat pengumpulan data yang digunakan dalam penelitian ini yaitu berupa tes kemampuan atau keterampilan menulis, lembar observasi, hasil wawancara dan catatan lapangan.</w:t>
      </w:r>
      <w:r w:rsidRPr="001C5139">
        <w:rPr>
          <w:rFonts w:ascii="Book Antiqua" w:hAnsi="Book Antiqua"/>
          <w:lang w:val="en-US"/>
        </w:rPr>
        <w:t xml:space="preserve"> </w:t>
      </w:r>
    </w:p>
    <w:p w14:paraId="23FA73E5" w14:textId="6C4C2E40" w:rsidR="00D72F87" w:rsidRPr="003B341B" w:rsidRDefault="003B341B" w:rsidP="003B341B">
      <w:pPr>
        <w:spacing w:after="0" w:line="360" w:lineRule="auto"/>
        <w:ind w:firstLine="992"/>
        <w:jc w:val="both"/>
        <w:rPr>
          <w:rFonts w:ascii="Book Antiqua" w:hAnsi="Book Antiqua"/>
          <w:lang w:val="fr-CH"/>
        </w:rPr>
      </w:pPr>
      <w:r w:rsidRPr="001C5139">
        <w:rPr>
          <w:rFonts w:ascii="Book Antiqua" w:hAnsi="Book Antiqua" w:cs="Times New Roman"/>
          <w:lang w:val="fr-CH"/>
        </w:rPr>
        <w:t>Analisis data pada penelitian ini menggunakan teknik analisis data kuantitatif dan kualitatif. Teknik analisis data kuantitatif digunakan pada nilai tes atau hasil belajar siswa dengan cara presentase. Sedangkan analisis data kualitatif digunakan data hasil observasi dengan menggunakan deskriptif kualitatif.</w:t>
      </w:r>
    </w:p>
    <w:p w14:paraId="5A3CCB24" w14:textId="4EA299DA" w:rsidR="00D72F87" w:rsidRDefault="00BC7F17">
      <w:pPr>
        <w:tabs>
          <w:tab w:val="left" w:pos="426"/>
        </w:tabs>
        <w:spacing w:before="240" w:after="120" w:line="276" w:lineRule="auto"/>
        <w:rPr>
          <w:rFonts w:ascii="Book Antiqua" w:eastAsia="Book Antiqua" w:hAnsi="Book Antiqua" w:cs="Book Antiqua"/>
          <w:b/>
        </w:rPr>
      </w:pPr>
      <w:r>
        <w:rPr>
          <w:rFonts w:ascii="Book Antiqua" w:eastAsia="Book Antiqua" w:hAnsi="Book Antiqua" w:cs="Book Antiqua"/>
          <w:b/>
        </w:rPr>
        <w:t xml:space="preserve">Hasil dan Pembahasan </w:t>
      </w:r>
    </w:p>
    <w:p w14:paraId="5464FBC5" w14:textId="0953CE34" w:rsidR="003B341B" w:rsidRDefault="003B341B" w:rsidP="003B341B">
      <w:pPr>
        <w:spacing w:after="0" w:line="360" w:lineRule="auto"/>
        <w:ind w:firstLine="720"/>
        <w:jc w:val="both"/>
        <w:rPr>
          <w:rFonts w:ascii="Book Antiqua" w:eastAsia="Times New Roman" w:hAnsi="Book Antiqua" w:cs="Times New Roman"/>
          <w:lang w:val="en-ID"/>
        </w:rPr>
      </w:pPr>
      <w:r w:rsidRPr="003B341B">
        <w:rPr>
          <w:rFonts w:ascii="Book Antiqua" w:hAnsi="Book Antiqua" w:cs="Times New Roman"/>
          <w:lang w:val="en-ID"/>
        </w:rPr>
        <w:t>Di bawah ini terdapat grafik</w:t>
      </w:r>
      <w:r w:rsidRPr="003B341B">
        <w:rPr>
          <w:rFonts w:ascii="Book Antiqua" w:hAnsi="Book Antiqua" w:cs="Times New Roman"/>
        </w:rPr>
        <w:t xml:space="preserve"> </w:t>
      </w:r>
      <w:r w:rsidRPr="003B341B">
        <w:rPr>
          <w:rFonts w:ascii="Book Antiqua" w:hAnsi="Book Antiqua" w:cs="Times New Roman"/>
          <w:lang w:val="en-ID"/>
        </w:rPr>
        <w:t>yang</w:t>
      </w:r>
      <w:r w:rsidRPr="003B341B">
        <w:rPr>
          <w:rFonts w:ascii="Book Antiqua" w:hAnsi="Book Antiqua" w:cs="Times New Roman"/>
        </w:rPr>
        <w:t xml:space="preserve"> </w:t>
      </w:r>
      <w:r w:rsidRPr="003B341B">
        <w:rPr>
          <w:rFonts w:ascii="Book Antiqua" w:hAnsi="Book Antiqua" w:cs="Times New Roman"/>
          <w:lang w:val="en-ID"/>
        </w:rPr>
        <w:t>menunjukkan</w:t>
      </w:r>
      <w:r w:rsidRPr="003B341B">
        <w:rPr>
          <w:rFonts w:ascii="Book Antiqua" w:hAnsi="Book Antiqua" w:cs="Times New Roman"/>
        </w:rPr>
        <w:t xml:space="preserve"> </w:t>
      </w:r>
      <w:r w:rsidRPr="003B341B">
        <w:rPr>
          <w:rFonts w:ascii="Book Antiqua" w:hAnsi="Book Antiqua" w:cs="Times New Roman"/>
          <w:lang w:val="en-ID"/>
        </w:rPr>
        <w:t xml:space="preserve">adanya peningkatan pemahaman siswa pada  pembelajaran IPA dengan  menggunakan  model </w:t>
      </w:r>
      <w:r w:rsidRPr="003B341B">
        <w:rPr>
          <w:rFonts w:ascii="Book Antiqua" w:hAnsi="Book Antiqua"/>
          <w:i/>
          <w:iCs/>
          <w:lang w:val="en-ID"/>
        </w:rPr>
        <w:t>project based learning</w:t>
      </w:r>
      <w:r w:rsidRPr="003B341B">
        <w:rPr>
          <w:rFonts w:ascii="Book Antiqua" w:eastAsia="Times New Roman" w:hAnsi="Book Antiqua" w:cs="Times New Roman"/>
          <w:lang w:val="en-ID"/>
        </w:rPr>
        <w:t>:</w:t>
      </w:r>
    </w:p>
    <w:p w14:paraId="6F1A4B4C" w14:textId="5EC79B78" w:rsidR="00E0586D" w:rsidRDefault="00E0586D" w:rsidP="003B341B">
      <w:pPr>
        <w:spacing w:after="0" w:line="360" w:lineRule="auto"/>
        <w:ind w:firstLine="720"/>
        <w:jc w:val="both"/>
        <w:rPr>
          <w:rFonts w:ascii="Book Antiqua" w:eastAsia="Times New Roman" w:hAnsi="Book Antiqua" w:cs="Times New Roman"/>
          <w:lang w:val="en-ID"/>
        </w:rPr>
      </w:pPr>
    </w:p>
    <w:p w14:paraId="2AA423FC" w14:textId="760548C5" w:rsidR="00E0586D" w:rsidRDefault="00E0586D" w:rsidP="003B341B">
      <w:pPr>
        <w:spacing w:after="0" w:line="360" w:lineRule="auto"/>
        <w:ind w:firstLine="720"/>
        <w:jc w:val="both"/>
        <w:rPr>
          <w:rFonts w:ascii="Book Antiqua" w:eastAsia="Times New Roman" w:hAnsi="Book Antiqua" w:cs="Times New Roman"/>
          <w:lang w:val="en-ID"/>
        </w:rPr>
      </w:pPr>
    </w:p>
    <w:p w14:paraId="43C59FAF" w14:textId="0F8BC8A1" w:rsidR="00E0586D" w:rsidRDefault="00E0586D" w:rsidP="003B341B">
      <w:pPr>
        <w:spacing w:after="0" w:line="360" w:lineRule="auto"/>
        <w:ind w:firstLine="720"/>
        <w:jc w:val="both"/>
        <w:rPr>
          <w:rFonts w:ascii="Book Antiqua" w:eastAsia="Times New Roman" w:hAnsi="Book Antiqua" w:cs="Times New Roman"/>
          <w:lang w:val="en-ID"/>
        </w:rPr>
      </w:pPr>
    </w:p>
    <w:p w14:paraId="009C89FB" w14:textId="77777777" w:rsidR="00E0586D" w:rsidRPr="003B341B" w:rsidRDefault="00E0586D" w:rsidP="003B341B">
      <w:pPr>
        <w:spacing w:after="0" w:line="360" w:lineRule="auto"/>
        <w:ind w:firstLine="720"/>
        <w:jc w:val="both"/>
        <w:rPr>
          <w:rFonts w:ascii="Book Antiqua" w:eastAsia="Times New Roman" w:hAnsi="Book Antiqua"/>
          <w:lang w:val="en-ID"/>
        </w:rPr>
      </w:pPr>
    </w:p>
    <w:p w14:paraId="411B99F2" w14:textId="77777777" w:rsidR="003B341B" w:rsidRPr="003B341B" w:rsidRDefault="003B341B" w:rsidP="003B341B">
      <w:pPr>
        <w:spacing w:after="0" w:line="360" w:lineRule="auto"/>
        <w:jc w:val="both"/>
        <w:rPr>
          <w:rFonts w:ascii="Book Antiqua" w:hAnsi="Book Antiqua"/>
          <w:lang w:val="fr-CH"/>
        </w:rPr>
      </w:pPr>
    </w:p>
    <w:p w14:paraId="5AEDA989" w14:textId="77777777" w:rsidR="003B341B" w:rsidRPr="003B341B" w:rsidRDefault="003B341B" w:rsidP="003B341B">
      <w:pPr>
        <w:spacing w:after="0" w:line="360" w:lineRule="auto"/>
        <w:jc w:val="both"/>
        <w:rPr>
          <w:rFonts w:ascii="Book Antiqua" w:hAnsi="Book Antiqua"/>
          <w:b/>
          <w:bCs/>
          <w:lang w:val="fr-CH"/>
        </w:rPr>
      </w:pPr>
      <w:r w:rsidRPr="003B341B">
        <w:rPr>
          <w:rFonts w:ascii="Book Antiqua" w:hAnsi="Book Antiqua"/>
          <w:noProof/>
          <w:lang w:val="en-US" w:eastAsia="en-US"/>
        </w:rPr>
        <w:drawing>
          <wp:anchor distT="0" distB="0" distL="114300" distR="114300" simplePos="0" relativeHeight="251659264" behindDoc="1" locked="0" layoutInCell="1" allowOverlap="1" wp14:anchorId="4F6FCC45" wp14:editId="0EFC5141">
            <wp:simplePos x="0" y="0"/>
            <wp:positionH relativeFrom="margin">
              <wp:align>center</wp:align>
            </wp:positionH>
            <wp:positionV relativeFrom="paragraph">
              <wp:posOffset>10795</wp:posOffset>
            </wp:positionV>
            <wp:extent cx="3619500" cy="2295525"/>
            <wp:effectExtent l="0" t="0" r="0" b="9525"/>
            <wp:wrapNone/>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E4A670-E830-33D6-FE5F-15EED0C320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6A8DD7B1" w14:textId="77777777" w:rsidR="003B341B" w:rsidRPr="003B341B" w:rsidRDefault="003B341B" w:rsidP="003B341B">
      <w:pPr>
        <w:spacing w:after="0" w:line="360" w:lineRule="auto"/>
        <w:jc w:val="both"/>
        <w:rPr>
          <w:rFonts w:ascii="Book Antiqua" w:hAnsi="Book Antiqua"/>
          <w:b/>
          <w:bCs/>
          <w:lang w:val="fr-CH"/>
        </w:rPr>
      </w:pPr>
    </w:p>
    <w:p w14:paraId="5E9882DB" w14:textId="77777777" w:rsidR="003B341B" w:rsidRPr="003B341B" w:rsidRDefault="003B341B" w:rsidP="003B341B">
      <w:pPr>
        <w:spacing w:after="0" w:line="360" w:lineRule="auto"/>
        <w:jc w:val="both"/>
        <w:rPr>
          <w:rFonts w:ascii="Book Antiqua" w:hAnsi="Book Antiqua"/>
          <w:b/>
          <w:bCs/>
          <w:lang w:val="fr-CH"/>
        </w:rPr>
      </w:pPr>
    </w:p>
    <w:p w14:paraId="1BE0F86F" w14:textId="77777777" w:rsidR="003B341B" w:rsidRPr="003B341B" w:rsidRDefault="003B341B" w:rsidP="003B341B">
      <w:pPr>
        <w:spacing w:after="0" w:line="360" w:lineRule="auto"/>
        <w:jc w:val="both"/>
        <w:rPr>
          <w:rFonts w:ascii="Book Antiqua" w:hAnsi="Book Antiqua"/>
          <w:b/>
          <w:bCs/>
          <w:lang w:val="fr-CH"/>
        </w:rPr>
      </w:pPr>
    </w:p>
    <w:p w14:paraId="20A76AE1" w14:textId="77777777" w:rsidR="003B341B" w:rsidRPr="003B341B" w:rsidRDefault="003B341B" w:rsidP="003B341B">
      <w:pPr>
        <w:spacing w:after="0" w:line="360" w:lineRule="auto"/>
        <w:jc w:val="both"/>
        <w:rPr>
          <w:rFonts w:ascii="Book Antiqua" w:hAnsi="Book Antiqua"/>
          <w:b/>
          <w:bCs/>
          <w:lang w:val="fr-CH"/>
        </w:rPr>
      </w:pPr>
    </w:p>
    <w:p w14:paraId="51BC0830" w14:textId="77777777" w:rsidR="003B341B" w:rsidRPr="003B341B" w:rsidRDefault="003B341B" w:rsidP="003B341B">
      <w:pPr>
        <w:spacing w:after="0" w:line="360" w:lineRule="auto"/>
        <w:jc w:val="both"/>
        <w:rPr>
          <w:rFonts w:ascii="Book Antiqua" w:hAnsi="Book Antiqua"/>
          <w:b/>
          <w:bCs/>
          <w:lang w:val="fr-CH"/>
        </w:rPr>
      </w:pPr>
    </w:p>
    <w:p w14:paraId="3592FA19" w14:textId="77777777" w:rsidR="003B341B" w:rsidRPr="003B341B" w:rsidRDefault="003B341B" w:rsidP="003B341B">
      <w:pPr>
        <w:spacing w:after="0" w:line="360" w:lineRule="auto"/>
        <w:jc w:val="both"/>
        <w:rPr>
          <w:rFonts w:ascii="Book Antiqua" w:hAnsi="Book Antiqua"/>
          <w:b/>
          <w:bCs/>
          <w:lang w:val="fr-CH"/>
        </w:rPr>
      </w:pPr>
    </w:p>
    <w:p w14:paraId="629150B2" w14:textId="77777777" w:rsidR="003B341B" w:rsidRPr="003B341B" w:rsidRDefault="003B341B" w:rsidP="003B341B">
      <w:pPr>
        <w:spacing w:after="0" w:line="360" w:lineRule="auto"/>
        <w:jc w:val="both"/>
        <w:rPr>
          <w:rFonts w:ascii="Book Antiqua" w:hAnsi="Book Antiqua"/>
          <w:b/>
          <w:bCs/>
          <w:lang w:val="fr-CH"/>
        </w:rPr>
      </w:pPr>
    </w:p>
    <w:p w14:paraId="7BD19EAB" w14:textId="77777777" w:rsidR="003B341B" w:rsidRPr="003B341B" w:rsidRDefault="003B341B" w:rsidP="003B341B">
      <w:pPr>
        <w:spacing w:after="0" w:line="360" w:lineRule="auto"/>
        <w:jc w:val="both"/>
        <w:rPr>
          <w:rFonts w:ascii="Book Antiqua" w:hAnsi="Book Antiqua"/>
          <w:b/>
          <w:bCs/>
          <w:lang w:val="fr-CH"/>
        </w:rPr>
      </w:pPr>
    </w:p>
    <w:p w14:paraId="2A792E04" w14:textId="77777777" w:rsidR="003B341B" w:rsidRDefault="003B341B" w:rsidP="003B341B">
      <w:pPr>
        <w:spacing w:after="0" w:line="360" w:lineRule="auto"/>
        <w:jc w:val="center"/>
        <w:rPr>
          <w:rFonts w:ascii="Book Antiqua" w:hAnsi="Book Antiqua"/>
          <w:b/>
          <w:bCs/>
          <w:lang w:val="fr-CH"/>
        </w:rPr>
      </w:pPr>
    </w:p>
    <w:p w14:paraId="33C0F671" w14:textId="05E70960" w:rsidR="003B341B" w:rsidRDefault="003B341B" w:rsidP="003B341B">
      <w:pPr>
        <w:spacing w:after="0" w:line="360" w:lineRule="auto"/>
        <w:jc w:val="center"/>
        <w:rPr>
          <w:rFonts w:ascii="Book Antiqua" w:hAnsi="Book Antiqua"/>
          <w:b/>
          <w:bCs/>
          <w:lang w:val="fr-CH"/>
        </w:rPr>
      </w:pPr>
      <w:r w:rsidRPr="003B341B">
        <w:rPr>
          <w:rFonts w:ascii="Book Antiqua" w:hAnsi="Book Antiqua"/>
          <w:b/>
          <w:bCs/>
          <w:lang w:val="fr-CH"/>
        </w:rPr>
        <w:t>Gambar 1. Grafik nilai rata-rata pada tiap siklus</w:t>
      </w:r>
    </w:p>
    <w:p w14:paraId="0B5F6B04" w14:textId="77777777" w:rsidR="003B341B" w:rsidRPr="003B341B" w:rsidRDefault="003B341B" w:rsidP="003B341B">
      <w:pPr>
        <w:spacing w:after="0" w:line="360" w:lineRule="auto"/>
        <w:jc w:val="center"/>
        <w:rPr>
          <w:rFonts w:ascii="Book Antiqua" w:hAnsi="Book Antiqua"/>
          <w:b/>
          <w:bCs/>
          <w:lang w:val="fr-CH"/>
        </w:rPr>
      </w:pPr>
    </w:p>
    <w:p w14:paraId="0CBB0B52" w14:textId="77777777" w:rsidR="003B341B" w:rsidRPr="003B341B" w:rsidRDefault="003B341B" w:rsidP="003B341B">
      <w:pPr>
        <w:pStyle w:val="ListParagraph"/>
        <w:spacing w:line="360" w:lineRule="auto"/>
        <w:ind w:left="65" w:firstLine="567"/>
        <w:jc w:val="both"/>
        <w:rPr>
          <w:rFonts w:ascii="Book Antiqua" w:hAnsi="Book Antiqua"/>
          <w:lang w:val="de-DE"/>
        </w:rPr>
      </w:pPr>
      <w:r w:rsidRPr="003B341B">
        <w:rPr>
          <w:rFonts w:ascii="Book Antiqua" w:hAnsi="Book Antiqua"/>
          <w:lang w:val="de-DE"/>
        </w:rPr>
        <w:t>pemerolehan nilai rata-rata kelas dalam keterampilan pembelajaran IPA pada siklus I adalah 13,49, dan jumlah rata-rata kelas dalam keterampilan pembelajaran IPA pada siklus II adalah 16,71. Maka jumlah kenaikan rata-rata kelas pada siklus I dan siklus II adalah 3,22.</w:t>
      </w:r>
    </w:p>
    <w:p w14:paraId="7EADFA17" w14:textId="77777777" w:rsidR="003B341B" w:rsidRPr="003B341B" w:rsidRDefault="003B341B" w:rsidP="003B341B">
      <w:pPr>
        <w:pStyle w:val="ListParagraph"/>
        <w:spacing w:after="0" w:line="360" w:lineRule="auto"/>
        <w:ind w:left="0" w:firstLine="567"/>
        <w:jc w:val="both"/>
        <w:rPr>
          <w:rFonts w:ascii="Book Antiqua" w:hAnsi="Book Antiqua"/>
          <w:lang w:val="fr-CH"/>
        </w:rPr>
      </w:pPr>
      <w:r w:rsidRPr="003B341B">
        <w:rPr>
          <w:rFonts w:ascii="Book Antiqua" w:hAnsi="Book Antiqua"/>
          <w:lang w:val="fr-CH"/>
        </w:rPr>
        <w:t xml:space="preserve">Berdasarkan hasil penelitian yang telah dilakukan menunjukkan bahwa penerapan model </w:t>
      </w:r>
      <w:r w:rsidRPr="003B341B">
        <w:rPr>
          <w:rFonts w:ascii="Book Antiqua" w:hAnsi="Book Antiqua"/>
          <w:i/>
          <w:lang w:val="fr-CH"/>
        </w:rPr>
        <w:t xml:space="preserve">Project Based Learning </w:t>
      </w:r>
      <w:r w:rsidRPr="003B341B">
        <w:rPr>
          <w:rFonts w:ascii="Book Antiqua" w:hAnsi="Book Antiqua"/>
          <w:lang w:val="fr-CH"/>
        </w:rPr>
        <w:t>(PjBL) untuk meningkatkan keterampilan pembelajaran IPA yang menunjukkan bahwa skor rata-rata kelas yang diperoleh siswa pada siklus I adalah 13.49 dan skor rata-rata kelas yang diperoleh siswa pada siklus II adalah 16.71.</w:t>
      </w:r>
    </w:p>
    <w:p w14:paraId="7360321F" w14:textId="77777777" w:rsidR="003B341B" w:rsidRPr="003B341B" w:rsidRDefault="003B341B" w:rsidP="003B341B">
      <w:pPr>
        <w:pStyle w:val="ListParagraph"/>
        <w:spacing w:after="0" w:line="360" w:lineRule="auto"/>
        <w:ind w:left="0" w:firstLine="567"/>
        <w:jc w:val="both"/>
        <w:rPr>
          <w:rFonts w:ascii="Book Antiqua" w:hAnsi="Book Antiqua"/>
          <w:lang w:val="fr-CH"/>
        </w:rPr>
      </w:pPr>
      <w:r w:rsidRPr="003B341B">
        <w:rPr>
          <w:rFonts w:ascii="Book Antiqua" w:hAnsi="Book Antiqua"/>
          <w:lang w:val="fr-CH"/>
        </w:rPr>
        <w:t>Berdasarkan pemantauan pada akhir tindakan khususnya pada siklus I tindakan I, peneliti dapat mengemukakan bahwa setelah diberi tindakan, yaitu pembelajaran pembelajaran IPA dalam waktu bertahap, dan berkesinambungan secara bertahap, mengenai pendapat, gagasan dan wawasan yang digali dari pengetahuan yang ada, dapat diungkap siswa secara optimal.</w:t>
      </w:r>
    </w:p>
    <w:p w14:paraId="4C6FD382" w14:textId="77777777" w:rsidR="003B341B" w:rsidRPr="003B341B" w:rsidRDefault="003B341B" w:rsidP="003B341B">
      <w:pPr>
        <w:pStyle w:val="ListParagraph"/>
        <w:spacing w:after="0" w:line="360" w:lineRule="auto"/>
        <w:ind w:left="0" w:firstLine="567"/>
        <w:jc w:val="both"/>
        <w:rPr>
          <w:rFonts w:ascii="Book Antiqua" w:hAnsi="Book Antiqua"/>
          <w:lang w:val="de-DE"/>
        </w:rPr>
      </w:pPr>
      <w:r w:rsidRPr="003B341B">
        <w:rPr>
          <w:rFonts w:ascii="Book Antiqua" w:hAnsi="Book Antiqua"/>
          <w:lang w:val="de-DE"/>
        </w:rPr>
        <w:t>Selanjutnya, berdasarkan pemantauan pada akhir tindakan khususnya pada siklus I tindakan II, peneliti dapat mengemukakan bahwa setelah diberi tindakan, yaitu pembelajaran pembelajaran IPA dalam waktu bertahap, dan berkesinambungan secara bertahap, sampai pendapat, gagasan dan wawasan yang digali dari pengetahuan yang ada, dapat diungkap siswa secara optimal.</w:t>
      </w:r>
    </w:p>
    <w:p w14:paraId="791212FE" w14:textId="77777777" w:rsidR="003B341B" w:rsidRPr="003B341B" w:rsidRDefault="003B341B" w:rsidP="003B341B">
      <w:pPr>
        <w:pStyle w:val="ListParagraph"/>
        <w:spacing w:after="0" w:line="360" w:lineRule="auto"/>
        <w:ind w:left="0" w:firstLine="567"/>
        <w:jc w:val="both"/>
        <w:rPr>
          <w:rFonts w:ascii="Book Antiqua" w:hAnsi="Book Antiqua"/>
          <w:lang w:val="de-DE"/>
        </w:rPr>
      </w:pPr>
      <w:r w:rsidRPr="003B341B">
        <w:rPr>
          <w:rFonts w:ascii="Book Antiqua" w:hAnsi="Book Antiqua"/>
          <w:lang w:val="de-DE"/>
        </w:rPr>
        <w:t xml:space="preserve">Berdasarkan pembahasan di atas, selama proses pembelajaran terhadap keterampilan  pembelajaran IPA mengalami peningkatan pada setiap tindakannya, khususnya pada siklus I tindakan I dan tindakan II. </w:t>
      </w:r>
    </w:p>
    <w:p w14:paraId="456F8246" w14:textId="77777777" w:rsidR="003B341B" w:rsidRPr="003B341B" w:rsidRDefault="003B341B" w:rsidP="003B341B">
      <w:pPr>
        <w:spacing w:after="0" w:line="360" w:lineRule="auto"/>
        <w:ind w:firstLine="709"/>
        <w:jc w:val="both"/>
        <w:rPr>
          <w:rFonts w:ascii="Book Antiqua" w:hAnsi="Book Antiqua"/>
        </w:rPr>
      </w:pPr>
      <w:r w:rsidRPr="003B341B">
        <w:rPr>
          <w:rFonts w:ascii="Book Antiqua" w:hAnsi="Book Antiqua"/>
        </w:rPr>
        <w:lastRenderedPageBreak/>
        <w:t xml:space="preserve">Pada siklus I tindakan I untuk pemerolehan nilai-rata kelas yang diperoleh seluruh siswa dalam pembelajaran pembelajaran IPA dengan menggunakan model </w:t>
      </w:r>
      <w:r w:rsidRPr="003B341B">
        <w:rPr>
          <w:rFonts w:ascii="Book Antiqua" w:hAnsi="Book Antiqua"/>
          <w:i/>
        </w:rPr>
        <w:t xml:space="preserve">Project Based Learning </w:t>
      </w:r>
      <w:r w:rsidRPr="003B341B">
        <w:rPr>
          <w:rFonts w:ascii="Book Antiqua" w:hAnsi="Book Antiqua"/>
        </w:rPr>
        <w:t xml:space="preserve">(PjBL) yaitu dengan jumlah 12.76. Selanjutnya dalam tindakan II untuk pemerolehan nilai rata-rata kelas yang diperoleh seluruh siswa dalam pembelajaran pembelajaran IPA dengan menggunakan model </w:t>
      </w:r>
      <w:r w:rsidRPr="003B341B">
        <w:rPr>
          <w:rFonts w:ascii="Book Antiqua" w:hAnsi="Book Antiqua"/>
          <w:i/>
        </w:rPr>
        <w:t xml:space="preserve">Project Based Learning </w:t>
      </w:r>
      <w:r w:rsidRPr="003B341B">
        <w:rPr>
          <w:rFonts w:ascii="Book Antiqua" w:hAnsi="Book Antiqua"/>
        </w:rPr>
        <w:t>(PjBL) yaitu dengan jumlah 14.21. Mengenai data tersebut dapat di simpulkan bahwa pada siklus I mengenai nilai rata-rata kelas pada tindakan I dan tindakan II mengalami peningkatan sebesar 1.44 dan nilai rata-rata kelasnya pada siklus ini yaitu dengan jumlah 13.49.</w:t>
      </w:r>
    </w:p>
    <w:p w14:paraId="61E595C3" w14:textId="77777777" w:rsidR="003B341B" w:rsidRPr="003B341B" w:rsidRDefault="003B341B" w:rsidP="003B341B">
      <w:pPr>
        <w:pStyle w:val="ListParagraph"/>
        <w:spacing w:after="0" w:line="360" w:lineRule="auto"/>
        <w:ind w:left="0" w:firstLine="709"/>
        <w:jc w:val="both"/>
        <w:rPr>
          <w:rFonts w:ascii="Book Antiqua" w:hAnsi="Book Antiqua"/>
        </w:rPr>
      </w:pPr>
      <w:r w:rsidRPr="003B341B">
        <w:rPr>
          <w:rFonts w:ascii="Book Antiqua" w:hAnsi="Book Antiqua"/>
        </w:rPr>
        <w:t>Berikutnya, berdasarkan pemantauan pada akhir tindakan khususnya pada siklus II tindakan I, peneliti dapat mengemukakan bahwa setelah diberi tindakan, yaitu pembelajaran pembelajaran IPA dalam waktu bertahap, dan berkesinambungan secara bertahap, mengenai pendapat, gagasan dan wawasan yang digali dari pengetahuan yang ada, dapat diungkap siswa secara optimal.</w:t>
      </w:r>
    </w:p>
    <w:p w14:paraId="3FAF4DFB" w14:textId="77777777" w:rsidR="003B341B" w:rsidRPr="003B341B" w:rsidRDefault="003B341B" w:rsidP="003B341B">
      <w:pPr>
        <w:spacing w:after="0" w:line="360" w:lineRule="auto"/>
        <w:ind w:firstLine="709"/>
        <w:jc w:val="both"/>
        <w:rPr>
          <w:rFonts w:ascii="Book Antiqua" w:hAnsi="Book Antiqua"/>
          <w:lang w:val="de-DE"/>
        </w:rPr>
      </w:pPr>
      <w:r w:rsidRPr="003B341B">
        <w:rPr>
          <w:rFonts w:ascii="Book Antiqua" w:hAnsi="Book Antiqua"/>
          <w:lang w:val="de-DE"/>
        </w:rPr>
        <w:t>Berikutnya, berdasarkan pemantauan pada akhir tindakan khususnya pada siklus II tindakan II, peneliti dapat mengemukakan bahwa setelah diberi tindakan, yaitu pembelajaran pembelajaran IPA dalam waktu bertahap, dan berkesinambungan secara bertahap, mengenai pendapat, gagasan dan wawasan yang digali dari pengetahuan yang ada, dapat diungkap siswa secara optimal.</w:t>
      </w:r>
    </w:p>
    <w:p w14:paraId="434F5E7D" w14:textId="77777777" w:rsidR="003B341B" w:rsidRPr="003B341B" w:rsidRDefault="003B341B" w:rsidP="003B341B">
      <w:pPr>
        <w:pStyle w:val="ListParagraph"/>
        <w:spacing w:after="0" w:line="360" w:lineRule="auto"/>
        <w:ind w:left="0" w:firstLine="709"/>
        <w:jc w:val="both"/>
        <w:rPr>
          <w:rFonts w:ascii="Book Antiqua" w:hAnsi="Book Antiqua"/>
          <w:lang w:val="de-DE"/>
        </w:rPr>
      </w:pPr>
      <w:r w:rsidRPr="003B341B">
        <w:rPr>
          <w:rFonts w:ascii="Book Antiqua" w:hAnsi="Book Antiqua"/>
          <w:lang w:val="de-DE"/>
        </w:rPr>
        <w:t xml:space="preserve">Berdasarkan pembahasan di atas, selama proses pembelajaran terhadap keterampilan  pembelajaran IPA mengalami peningkatan pada setiap tindakannya, khususnya pada siklus II tindakan I dan tindakan II. Pada siklus II tindakan I proses pembelajaran tidak lagi kaku dan hanya belum maksimal dalam menjalankan sintaks model </w:t>
      </w:r>
      <w:r w:rsidRPr="003B341B">
        <w:rPr>
          <w:rFonts w:ascii="Book Antiqua" w:hAnsi="Book Antiqua"/>
          <w:i/>
          <w:lang w:val="de-DE"/>
        </w:rPr>
        <w:t xml:space="preserve">Project Based Learning </w:t>
      </w:r>
      <w:r w:rsidRPr="003B341B">
        <w:rPr>
          <w:rFonts w:ascii="Book Antiqua" w:hAnsi="Book Antiqua"/>
          <w:lang w:val="de-DE"/>
        </w:rPr>
        <w:t>(PjBL)</w:t>
      </w:r>
      <w:r w:rsidRPr="003B341B">
        <w:rPr>
          <w:rFonts w:ascii="Book Antiqua" w:hAnsi="Book Antiqua"/>
          <w:i/>
          <w:lang w:val="de-DE"/>
        </w:rPr>
        <w:t>,</w:t>
      </w:r>
      <w:r w:rsidRPr="003B341B">
        <w:rPr>
          <w:rFonts w:ascii="Book Antiqua" w:hAnsi="Book Antiqua"/>
          <w:lang w:val="de-DE"/>
        </w:rPr>
        <w:t xml:space="preserve"> namun pada tindakan II terjadi peningkatan dan signifikan.</w:t>
      </w:r>
    </w:p>
    <w:p w14:paraId="56E8C61D" w14:textId="77777777" w:rsidR="003B341B" w:rsidRPr="003B341B" w:rsidRDefault="003B341B" w:rsidP="003B341B">
      <w:pPr>
        <w:spacing w:after="0" w:line="360" w:lineRule="auto"/>
        <w:ind w:firstLine="709"/>
        <w:jc w:val="both"/>
        <w:rPr>
          <w:rFonts w:ascii="Book Antiqua" w:hAnsi="Book Antiqua"/>
          <w:lang w:val="de-DE"/>
        </w:rPr>
      </w:pPr>
      <w:r w:rsidRPr="003B341B">
        <w:rPr>
          <w:rFonts w:ascii="Book Antiqua" w:hAnsi="Book Antiqua"/>
          <w:lang w:val="de-DE"/>
        </w:rPr>
        <w:t xml:space="preserve">Selanjutnya, pada siklus II tindakan I untuk pemerolehan nilai-rata kelas yang diperoleh seluruh siswa dalam pembelajaran pembelajaran IPA dengan menggunakan model </w:t>
      </w:r>
      <w:r w:rsidRPr="003B341B">
        <w:rPr>
          <w:rFonts w:ascii="Book Antiqua" w:hAnsi="Book Antiqua"/>
          <w:i/>
          <w:lang w:val="de-DE"/>
        </w:rPr>
        <w:t xml:space="preserve">Project Based Learning </w:t>
      </w:r>
      <w:r w:rsidRPr="003B341B">
        <w:rPr>
          <w:rFonts w:ascii="Book Antiqua" w:hAnsi="Book Antiqua"/>
          <w:lang w:val="de-DE"/>
        </w:rPr>
        <w:t xml:space="preserve">(PjBL) yaitu dengan jumlah 15.94. Selanjutnya pada tindakan II untuk pemerolehan nilai rata-rata kelas yang diperoleh seluruh siswa dalam pembelajaran pembelajaran IPA dengan menggunakan model </w:t>
      </w:r>
      <w:r w:rsidRPr="003B341B">
        <w:rPr>
          <w:rFonts w:ascii="Book Antiqua" w:hAnsi="Book Antiqua"/>
          <w:i/>
          <w:lang w:val="de-DE"/>
        </w:rPr>
        <w:t xml:space="preserve">Project Based Learning </w:t>
      </w:r>
      <w:r w:rsidRPr="003B341B">
        <w:rPr>
          <w:rFonts w:ascii="Book Antiqua" w:hAnsi="Book Antiqua"/>
          <w:lang w:val="de-DE"/>
        </w:rPr>
        <w:t>(PjBL) yaitu dengan jumlah 17.47. Mengenai data tersebut dapat di simpulkan bahwa pada siklus II mengenai nilai rata-rata kelas pada tindakan I dan tindakan II mengalami peningkatan sebesar 1.53 dan nilai rata-rata kelasnya pada siklus II ini yaitu dengan jumlah 16.71.</w:t>
      </w:r>
    </w:p>
    <w:p w14:paraId="1CDF1386" w14:textId="1DC193B9" w:rsidR="00D72F87" w:rsidRPr="003B341B" w:rsidRDefault="003B341B" w:rsidP="003B341B">
      <w:pPr>
        <w:spacing w:after="0" w:line="360" w:lineRule="auto"/>
        <w:ind w:firstLine="709"/>
        <w:jc w:val="both"/>
        <w:rPr>
          <w:rFonts w:ascii="Book Antiqua" w:hAnsi="Book Antiqua"/>
          <w:lang w:val="de-DE"/>
        </w:rPr>
      </w:pPr>
      <w:r w:rsidRPr="003B341B">
        <w:rPr>
          <w:rFonts w:ascii="Book Antiqua" w:hAnsi="Book Antiqua"/>
          <w:lang w:val="de-DE"/>
        </w:rPr>
        <w:t xml:space="preserve">Sehubungan dengan pembahasan di atas, maka dapat di simpulkan bahwa dalam proses pembelajaran pembelajaran IPA dengan menggunakan model </w:t>
      </w:r>
      <w:r w:rsidRPr="003B341B">
        <w:rPr>
          <w:rFonts w:ascii="Book Antiqua" w:hAnsi="Book Antiqua"/>
          <w:i/>
          <w:lang w:val="de-DE"/>
        </w:rPr>
        <w:t xml:space="preserve">Project Based Learning </w:t>
      </w:r>
      <w:r w:rsidRPr="003B341B">
        <w:rPr>
          <w:rFonts w:ascii="Book Antiqua" w:hAnsi="Book Antiqua"/>
          <w:lang w:val="de-DE"/>
        </w:rPr>
        <w:t xml:space="preserve">(PjBL) pada siklus I dengan skor rata-rata kelasnya yaitu dengan jumlah 13.49 dan pada siklus </w:t>
      </w:r>
      <w:r w:rsidRPr="003B341B">
        <w:rPr>
          <w:rFonts w:ascii="Book Antiqua" w:hAnsi="Book Antiqua"/>
          <w:lang w:val="de-DE"/>
        </w:rPr>
        <w:lastRenderedPageBreak/>
        <w:t>II dengan skor rata-rata kelasnya yaitu dengan jumlah 16.71 maka terjadi peningkatan pada siklus I dengan siklus II sebesar 3.22</w:t>
      </w:r>
      <w:r w:rsidR="00BC7F17" w:rsidRPr="003B341B">
        <w:rPr>
          <w:rFonts w:ascii="Book Antiqua" w:eastAsia="Book Antiqua" w:hAnsi="Book Antiqua" w:cs="Book Antiqua"/>
        </w:rPr>
        <w:t xml:space="preserve">. </w:t>
      </w:r>
    </w:p>
    <w:p w14:paraId="34FCBE4B" w14:textId="7D145332" w:rsidR="00D72F87" w:rsidRDefault="00BC7F17">
      <w:pPr>
        <w:tabs>
          <w:tab w:val="left" w:pos="426"/>
        </w:tabs>
        <w:spacing w:before="240" w:after="120" w:line="276" w:lineRule="auto"/>
        <w:rPr>
          <w:rFonts w:ascii="Book Antiqua" w:eastAsia="Book Antiqua" w:hAnsi="Book Antiqua" w:cs="Book Antiqua"/>
          <w:b/>
        </w:rPr>
      </w:pPr>
      <w:r>
        <w:rPr>
          <w:rFonts w:ascii="Book Antiqua" w:eastAsia="Book Antiqua" w:hAnsi="Book Antiqua" w:cs="Book Antiqua"/>
          <w:b/>
        </w:rPr>
        <w:t xml:space="preserve">Kesimpulan </w:t>
      </w:r>
    </w:p>
    <w:p w14:paraId="5F1D0914" w14:textId="5A356829" w:rsidR="00D72F87" w:rsidRPr="003B341B" w:rsidRDefault="003B341B" w:rsidP="00E0586D">
      <w:pPr>
        <w:pStyle w:val="ListParagraph"/>
        <w:spacing w:line="360" w:lineRule="auto"/>
        <w:ind w:left="0" w:firstLine="567"/>
        <w:jc w:val="both"/>
        <w:rPr>
          <w:rFonts w:ascii="Book Antiqua" w:hAnsi="Book Antiqua"/>
          <w:sz w:val="24"/>
          <w:szCs w:val="24"/>
          <w:lang w:val="fr-CH"/>
        </w:rPr>
      </w:pPr>
      <w:r w:rsidRPr="003B341B">
        <w:rPr>
          <w:rFonts w:ascii="Book Antiqua" w:hAnsi="Book Antiqua"/>
          <w:lang w:val="fr-CH"/>
        </w:rPr>
        <w:t xml:space="preserve">Berdasarkan hasil penelitian yang telah dilakukan menunjukkan bahwa penerapan model </w:t>
      </w:r>
      <w:r w:rsidRPr="003B341B">
        <w:rPr>
          <w:rFonts w:ascii="Book Antiqua" w:hAnsi="Book Antiqua"/>
          <w:i/>
          <w:lang w:val="fr-CH"/>
        </w:rPr>
        <w:t xml:space="preserve">Project Based Learning </w:t>
      </w:r>
      <w:r w:rsidRPr="003B341B">
        <w:rPr>
          <w:rFonts w:ascii="Book Antiqua" w:hAnsi="Book Antiqua"/>
          <w:lang w:val="fr-CH"/>
        </w:rPr>
        <w:t>(PjBL) untuk meningkatkan keterampilan pembelajaran IPA yang menunjukkan bahwa skor rata-rata kelas yang diperoleh siswa pada siklus I adalah 13.49 dan skor rata-rata kelas yang diperoleh siswa pada siklus II adalah 16.71</w:t>
      </w:r>
      <w:r w:rsidR="00BC7F17">
        <w:rPr>
          <w:rFonts w:ascii="Book Antiqua" w:eastAsia="Book Antiqua" w:hAnsi="Book Antiqua" w:cs="Book Antiqua"/>
        </w:rPr>
        <w:t>.</w:t>
      </w:r>
    </w:p>
    <w:p w14:paraId="77F22931" w14:textId="0FC8ADFD" w:rsidR="00D72F87" w:rsidRDefault="00BC7F17">
      <w:pPr>
        <w:spacing w:before="240" w:after="120" w:line="276" w:lineRule="auto"/>
        <w:rPr>
          <w:rFonts w:ascii="Book Antiqua" w:eastAsia="Book Antiqua" w:hAnsi="Book Antiqua" w:cs="Book Antiqua"/>
          <w:color w:val="000000"/>
        </w:rPr>
      </w:pPr>
      <w:r>
        <w:rPr>
          <w:rFonts w:ascii="Book Antiqua" w:eastAsia="Book Antiqua" w:hAnsi="Book Antiqua" w:cs="Book Antiqua"/>
          <w:b/>
          <w:color w:val="000000"/>
        </w:rPr>
        <w:t xml:space="preserve">Daftar Pustaka </w:t>
      </w:r>
    </w:p>
    <w:p w14:paraId="36EDA174" w14:textId="77777777" w:rsidR="00E0586D" w:rsidRPr="00E0586D" w:rsidRDefault="00E0586D" w:rsidP="00BC7F17">
      <w:pPr>
        <w:pStyle w:val="Bibliography"/>
        <w:spacing w:line="240" w:lineRule="auto"/>
        <w:rPr>
          <w:rFonts w:ascii="Book Antiqua" w:hAnsi="Book Antiqua"/>
        </w:rPr>
      </w:pPr>
      <w:r>
        <w:rPr>
          <w:rFonts w:ascii="Book Antiqua" w:eastAsia="Book Antiqua" w:hAnsi="Book Antiqua" w:cs="Book Antiqua"/>
        </w:rPr>
        <w:fldChar w:fldCharType="begin"/>
      </w:r>
      <w:r>
        <w:rPr>
          <w:rFonts w:ascii="Book Antiqua" w:eastAsia="Book Antiqua" w:hAnsi="Book Antiqua" w:cs="Book Antiqua"/>
        </w:rPr>
        <w:instrText xml:space="preserve"> ADDIN ZOTERO_BIBL {"uncited":[],"omitted":[],"custom":[]} CSL_BIBLIOGRAPHY </w:instrText>
      </w:r>
      <w:r>
        <w:rPr>
          <w:rFonts w:ascii="Book Antiqua" w:eastAsia="Book Antiqua" w:hAnsi="Book Antiqua" w:cs="Book Antiqua"/>
        </w:rPr>
        <w:fldChar w:fldCharType="separate"/>
      </w:r>
      <w:r w:rsidRPr="00E0586D">
        <w:rPr>
          <w:rFonts w:ascii="Book Antiqua" w:hAnsi="Book Antiqua"/>
        </w:rPr>
        <w:t xml:space="preserve">Afifah, A. N., Ilmiyati, N., &amp; Toto, T. (2019). Model project based learning (PjBL) berbasis STEM untuk meningkatkan penguasaan konsep dan keterampilan berpikir kritis siswa. </w:t>
      </w:r>
      <w:r w:rsidRPr="00E0586D">
        <w:rPr>
          <w:rFonts w:ascii="Book Antiqua" w:hAnsi="Book Antiqua"/>
          <w:i/>
          <w:iCs/>
        </w:rPr>
        <w:t>Quagga: Jurnal Pendidikan dan Biologi</w:t>
      </w:r>
      <w:r w:rsidRPr="00E0586D">
        <w:rPr>
          <w:rFonts w:ascii="Book Antiqua" w:hAnsi="Book Antiqua"/>
        </w:rPr>
        <w:t xml:space="preserve">, </w:t>
      </w:r>
      <w:r w:rsidRPr="00E0586D">
        <w:rPr>
          <w:rFonts w:ascii="Book Antiqua" w:hAnsi="Book Antiqua"/>
          <w:i/>
          <w:iCs/>
        </w:rPr>
        <w:t>11</w:t>
      </w:r>
      <w:r w:rsidRPr="00E0586D">
        <w:rPr>
          <w:rFonts w:ascii="Book Antiqua" w:hAnsi="Book Antiqua"/>
        </w:rPr>
        <w:t>(2), 73–78.</w:t>
      </w:r>
    </w:p>
    <w:p w14:paraId="5557C03F"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Andriana, E., Ramadayanti, S., &amp; Noviyanti, T. E. (2020). Pembelajaran IPA di SD pada masa covid 19. </w:t>
      </w:r>
      <w:r w:rsidRPr="00E0586D">
        <w:rPr>
          <w:rFonts w:ascii="Book Antiqua" w:hAnsi="Book Antiqua"/>
          <w:i/>
          <w:iCs/>
        </w:rPr>
        <w:t>Prosiding Seminar Nasional Pendidikan FKIP</w:t>
      </w:r>
      <w:r w:rsidRPr="00E0586D">
        <w:rPr>
          <w:rFonts w:ascii="Book Antiqua" w:hAnsi="Book Antiqua"/>
        </w:rPr>
        <w:t xml:space="preserve">, </w:t>
      </w:r>
      <w:r w:rsidRPr="00E0586D">
        <w:rPr>
          <w:rFonts w:ascii="Book Antiqua" w:hAnsi="Book Antiqua"/>
          <w:i/>
          <w:iCs/>
        </w:rPr>
        <w:t>3</w:t>
      </w:r>
      <w:r w:rsidRPr="00E0586D">
        <w:rPr>
          <w:rFonts w:ascii="Book Antiqua" w:hAnsi="Book Antiqua"/>
        </w:rPr>
        <w:t>(1), 409–413.</w:t>
      </w:r>
    </w:p>
    <w:p w14:paraId="22771A50"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Anjarsari, P. (2014). Literasi sains dalam kurikulum dan pembelajaran IPA SMP. </w:t>
      </w:r>
      <w:r w:rsidRPr="00E0586D">
        <w:rPr>
          <w:rFonts w:ascii="Book Antiqua" w:hAnsi="Book Antiqua"/>
          <w:i/>
          <w:iCs/>
        </w:rPr>
        <w:t>Prosiding Semnas Pensa VI” Peran Literasi Sains</w:t>
      </w:r>
      <w:r w:rsidRPr="00E0586D">
        <w:rPr>
          <w:rFonts w:ascii="Book Antiqua" w:hAnsi="Book Antiqua"/>
        </w:rPr>
        <w:t>, 602–607.</w:t>
      </w:r>
    </w:p>
    <w:p w14:paraId="4E393858"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Astuti, I. D., Toto, T., &amp; Yulisma, L. (2019). Model project based learning (PjBL) terintegrasi STEM untuk meningkatkan penguasaan konsep dan aktivitas belajar siswa. </w:t>
      </w:r>
      <w:r w:rsidRPr="00E0586D">
        <w:rPr>
          <w:rFonts w:ascii="Book Antiqua" w:hAnsi="Book Antiqua"/>
          <w:i/>
          <w:iCs/>
        </w:rPr>
        <w:t>Quagga: Jurnal Pendidikan Dan Biologi</w:t>
      </w:r>
      <w:r w:rsidRPr="00E0586D">
        <w:rPr>
          <w:rFonts w:ascii="Book Antiqua" w:hAnsi="Book Antiqua"/>
        </w:rPr>
        <w:t xml:space="preserve">, </w:t>
      </w:r>
      <w:r w:rsidRPr="00E0586D">
        <w:rPr>
          <w:rFonts w:ascii="Book Antiqua" w:hAnsi="Book Antiqua"/>
          <w:i/>
          <w:iCs/>
        </w:rPr>
        <w:t>11</w:t>
      </w:r>
      <w:r w:rsidRPr="00E0586D">
        <w:rPr>
          <w:rFonts w:ascii="Book Antiqua" w:hAnsi="Book Antiqua"/>
        </w:rPr>
        <w:t>(2), 93–98.</w:t>
      </w:r>
    </w:p>
    <w:p w14:paraId="0433542D"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Bhakti, Y. B. (2017). Evaluasi program model CIPP pada proses pembelajaran IPA. </w:t>
      </w:r>
      <w:r w:rsidRPr="00E0586D">
        <w:rPr>
          <w:rFonts w:ascii="Book Antiqua" w:hAnsi="Book Antiqua"/>
          <w:i/>
          <w:iCs/>
        </w:rPr>
        <w:t>JIPFRI (Jurnal Inovasi Pendidikan Fisika Dan Riset Ilmiah)</w:t>
      </w:r>
      <w:r w:rsidRPr="00E0586D">
        <w:rPr>
          <w:rFonts w:ascii="Book Antiqua" w:hAnsi="Book Antiqua"/>
        </w:rPr>
        <w:t xml:space="preserve">, </w:t>
      </w:r>
      <w:r w:rsidRPr="00E0586D">
        <w:rPr>
          <w:rFonts w:ascii="Book Antiqua" w:hAnsi="Book Antiqua"/>
          <w:i/>
          <w:iCs/>
        </w:rPr>
        <w:t>1</w:t>
      </w:r>
      <w:r w:rsidRPr="00E0586D">
        <w:rPr>
          <w:rFonts w:ascii="Book Antiqua" w:hAnsi="Book Antiqua"/>
        </w:rPr>
        <w:t>(2), 75–82.</w:t>
      </w:r>
    </w:p>
    <w:p w14:paraId="4030EB69"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Darmayanti, N. W. S., &amp; Wijaya, I. K. W. B. (2020). </w:t>
      </w:r>
      <w:r w:rsidRPr="00E0586D">
        <w:rPr>
          <w:rFonts w:ascii="Book Antiqua" w:hAnsi="Book Antiqua"/>
          <w:i/>
          <w:iCs/>
        </w:rPr>
        <w:t>Evaluasi Pembelajaran IPA</w:t>
      </w:r>
      <w:r w:rsidRPr="00E0586D">
        <w:rPr>
          <w:rFonts w:ascii="Book Antiqua" w:hAnsi="Book Antiqua"/>
        </w:rPr>
        <w:t>. Nilacakra.</w:t>
      </w:r>
    </w:p>
    <w:p w14:paraId="2FC3E34D"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Dewi, P. S. (2021). E-Learning: PjBL Pada Mata Kuliah Pengembangan Kurikulum dan Silabus. </w:t>
      </w:r>
      <w:r w:rsidRPr="00E0586D">
        <w:rPr>
          <w:rFonts w:ascii="Book Antiqua" w:hAnsi="Book Antiqua"/>
          <w:i/>
          <w:iCs/>
        </w:rPr>
        <w:t>Jurnal Cendekia: Jurnal Pendidikan Matematika</w:t>
      </w:r>
      <w:r w:rsidRPr="00E0586D">
        <w:rPr>
          <w:rFonts w:ascii="Book Antiqua" w:hAnsi="Book Antiqua"/>
        </w:rPr>
        <w:t xml:space="preserve">, </w:t>
      </w:r>
      <w:r w:rsidRPr="00E0586D">
        <w:rPr>
          <w:rFonts w:ascii="Book Antiqua" w:hAnsi="Book Antiqua"/>
          <w:i/>
          <w:iCs/>
        </w:rPr>
        <w:t>5</w:t>
      </w:r>
      <w:r w:rsidRPr="00E0586D">
        <w:rPr>
          <w:rFonts w:ascii="Book Antiqua" w:hAnsi="Book Antiqua"/>
        </w:rPr>
        <w:t>(2), 1332–1340.</w:t>
      </w:r>
    </w:p>
    <w:p w14:paraId="08F3D7BE"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Diana, N., &amp; Sukma, Y. (2021). The effectiveness of implementing project-based learning (PjBL) model in STEM education: A literature review. </w:t>
      </w:r>
      <w:r w:rsidRPr="00E0586D">
        <w:rPr>
          <w:rFonts w:ascii="Book Antiqua" w:hAnsi="Book Antiqua"/>
          <w:i/>
          <w:iCs/>
        </w:rPr>
        <w:t>Journal of Physics: Conference Series</w:t>
      </w:r>
      <w:r w:rsidRPr="00E0586D">
        <w:rPr>
          <w:rFonts w:ascii="Book Antiqua" w:hAnsi="Book Antiqua"/>
        </w:rPr>
        <w:t xml:space="preserve">, </w:t>
      </w:r>
      <w:r w:rsidRPr="00E0586D">
        <w:rPr>
          <w:rFonts w:ascii="Book Antiqua" w:hAnsi="Book Antiqua"/>
          <w:i/>
          <w:iCs/>
        </w:rPr>
        <w:t>1882</w:t>
      </w:r>
      <w:r w:rsidRPr="00E0586D">
        <w:rPr>
          <w:rFonts w:ascii="Book Antiqua" w:hAnsi="Book Antiqua"/>
        </w:rPr>
        <w:t>(1), 012146.</w:t>
      </w:r>
    </w:p>
    <w:p w14:paraId="0DA8548A"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Fauzia, N. L. U., &amp; Kelana, J. B. (2020). Natural Science Problem Solving in Elementary School Students Using the Project Based Learning (PjBL) Model. </w:t>
      </w:r>
      <w:r w:rsidRPr="00E0586D">
        <w:rPr>
          <w:rFonts w:ascii="Book Antiqua" w:hAnsi="Book Antiqua"/>
          <w:i/>
          <w:iCs/>
        </w:rPr>
        <w:t>Jurnal Ilmiah Sekolah Dasar</w:t>
      </w:r>
      <w:r w:rsidRPr="00E0586D">
        <w:rPr>
          <w:rFonts w:ascii="Book Antiqua" w:hAnsi="Book Antiqua"/>
        </w:rPr>
        <w:t xml:space="preserve">, </w:t>
      </w:r>
      <w:r w:rsidRPr="00E0586D">
        <w:rPr>
          <w:rFonts w:ascii="Book Antiqua" w:hAnsi="Book Antiqua"/>
          <w:i/>
          <w:iCs/>
        </w:rPr>
        <w:t>4</w:t>
      </w:r>
      <w:r w:rsidRPr="00E0586D">
        <w:rPr>
          <w:rFonts w:ascii="Book Antiqua" w:hAnsi="Book Antiqua"/>
        </w:rPr>
        <w:t>(4), 596–603.</w:t>
      </w:r>
    </w:p>
    <w:p w14:paraId="0DBFF4AC"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Handayani, N. A., &amp; Jumadi, J. (2021). Analisis Pembelajaran IPA Secara Daring pada Masa Pandemi Covid-19. </w:t>
      </w:r>
      <w:r w:rsidRPr="00E0586D">
        <w:rPr>
          <w:rFonts w:ascii="Book Antiqua" w:hAnsi="Book Antiqua"/>
          <w:i/>
          <w:iCs/>
        </w:rPr>
        <w:t>Jurnal Pendidikan Sains Indonesia</w:t>
      </w:r>
      <w:r w:rsidRPr="00E0586D">
        <w:rPr>
          <w:rFonts w:ascii="Book Antiqua" w:hAnsi="Book Antiqua"/>
        </w:rPr>
        <w:t xml:space="preserve">, </w:t>
      </w:r>
      <w:r w:rsidRPr="00E0586D">
        <w:rPr>
          <w:rFonts w:ascii="Book Antiqua" w:hAnsi="Book Antiqua"/>
          <w:i/>
          <w:iCs/>
        </w:rPr>
        <w:t>9</w:t>
      </w:r>
      <w:r w:rsidRPr="00E0586D">
        <w:rPr>
          <w:rFonts w:ascii="Book Antiqua" w:hAnsi="Book Antiqua"/>
        </w:rPr>
        <w:t>(2), 217–233.</w:t>
      </w:r>
    </w:p>
    <w:p w14:paraId="181A295A"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Ichsan, I. Z., Dewi, A. K., Hermawati, F. M., &amp; Iriani, E. (2018). Pembelajaran IPA dan lingkungan: Analisis kebutuhan media pembelajaran pada SD, SMP, SMA di Tambun Selatan, Bekasi. </w:t>
      </w:r>
      <w:r w:rsidRPr="00E0586D">
        <w:rPr>
          <w:rFonts w:ascii="Book Antiqua" w:hAnsi="Book Antiqua"/>
          <w:i/>
          <w:iCs/>
        </w:rPr>
        <w:t>JIPVA (Jurnal Pendidikan IPA Veteran)</w:t>
      </w:r>
      <w:r w:rsidRPr="00E0586D">
        <w:rPr>
          <w:rFonts w:ascii="Book Antiqua" w:hAnsi="Book Antiqua"/>
        </w:rPr>
        <w:t xml:space="preserve">, </w:t>
      </w:r>
      <w:r w:rsidRPr="00E0586D">
        <w:rPr>
          <w:rFonts w:ascii="Book Antiqua" w:hAnsi="Book Antiqua"/>
          <w:i/>
          <w:iCs/>
        </w:rPr>
        <w:t>2</w:t>
      </w:r>
      <w:r w:rsidRPr="00E0586D">
        <w:rPr>
          <w:rFonts w:ascii="Book Antiqua" w:hAnsi="Book Antiqua"/>
        </w:rPr>
        <w:t>(2), 131–140.</w:t>
      </w:r>
    </w:p>
    <w:p w14:paraId="3EB12462"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Kelana, J. B., &amp; Wardani, D. S. (2021). </w:t>
      </w:r>
      <w:r w:rsidRPr="00E0586D">
        <w:rPr>
          <w:rFonts w:ascii="Book Antiqua" w:hAnsi="Book Antiqua"/>
          <w:i/>
          <w:iCs/>
        </w:rPr>
        <w:t>Model pembelajaran IPA SD</w:t>
      </w:r>
      <w:r w:rsidRPr="00E0586D">
        <w:rPr>
          <w:rFonts w:ascii="Book Antiqua" w:hAnsi="Book Antiqua"/>
        </w:rPr>
        <w:t>. Cirebon: Edutrimedia Indonesia.</w:t>
      </w:r>
    </w:p>
    <w:p w14:paraId="2CCD9068"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Listyawati, M. (2012). Pengembangan perangkat pembelajaran IPA Terpadu di SMP. </w:t>
      </w:r>
      <w:r w:rsidRPr="00E0586D">
        <w:rPr>
          <w:rFonts w:ascii="Book Antiqua" w:hAnsi="Book Antiqua"/>
          <w:i/>
          <w:iCs/>
        </w:rPr>
        <w:t>Journal of Innovative Science Education</w:t>
      </w:r>
      <w:r w:rsidRPr="00E0586D">
        <w:rPr>
          <w:rFonts w:ascii="Book Antiqua" w:hAnsi="Book Antiqua"/>
        </w:rPr>
        <w:t xml:space="preserve">, </w:t>
      </w:r>
      <w:r w:rsidRPr="00E0586D">
        <w:rPr>
          <w:rFonts w:ascii="Book Antiqua" w:hAnsi="Book Antiqua"/>
          <w:i/>
          <w:iCs/>
        </w:rPr>
        <w:t>1</w:t>
      </w:r>
      <w:r w:rsidRPr="00E0586D">
        <w:rPr>
          <w:rFonts w:ascii="Book Antiqua" w:hAnsi="Book Antiqua"/>
        </w:rPr>
        <w:t>(1).</w:t>
      </w:r>
    </w:p>
    <w:p w14:paraId="6529A039"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Lusidawaty, V., Fitria, Y., Miaz, Y., &amp; Zikri, A. (2020). Pembelajaran IPA Dengan Strategi Pembelajaran Inkuiri Untuk Meningkatkan Keterampilan Proses Sains Dan Motivasi Belajar Siswa di Sekolah Dasar. </w:t>
      </w:r>
      <w:r w:rsidRPr="00E0586D">
        <w:rPr>
          <w:rFonts w:ascii="Book Antiqua" w:hAnsi="Book Antiqua"/>
          <w:i/>
          <w:iCs/>
        </w:rPr>
        <w:t>Jurnal Basicedu</w:t>
      </w:r>
      <w:r w:rsidRPr="00E0586D">
        <w:rPr>
          <w:rFonts w:ascii="Book Antiqua" w:hAnsi="Book Antiqua"/>
        </w:rPr>
        <w:t xml:space="preserve">, </w:t>
      </w:r>
      <w:r w:rsidRPr="00E0586D">
        <w:rPr>
          <w:rFonts w:ascii="Book Antiqua" w:hAnsi="Book Antiqua"/>
          <w:i/>
          <w:iCs/>
        </w:rPr>
        <w:t>4</w:t>
      </w:r>
      <w:r w:rsidRPr="00E0586D">
        <w:rPr>
          <w:rFonts w:ascii="Book Antiqua" w:hAnsi="Book Antiqua"/>
        </w:rPr>
        <w:t>(1), 168–174.</w:t>
      </w:r>
    </w:p>
    <w:p w14:paraId="08F49EA0"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Muspiroh, N. (2016). Integrasi nilai Islam dalam pembelajaran IPA (perspektif pendidikan Islam). </w:t>
      </w:r>
      <w:r w:rsidRPr="00E0586D">
        <w:rPr>
          <w:rFonts w:ascii="Book Antiqua" w:hAnsi="Book Antiqua"/>
          <w:i/>
          <w:iCs/>
        </w:rPr>
        <w:t>Jurnal Pendidikan Islam UIN Sunan Gunung Djati</w:t>
      </w:r>
      <w:r w:rsidRPr="00E0586D">
        <w:rPr>
          <w:rFonts w:ascii="Book Antiqua" w:hAnsi="Book Antiqua"/>
        </w:rPr>
        <w:t xml:space="preserve">, </w:t>
      </w:r>
      <w:r w:rsidRPr="00E0586D">
        <w:rPr>
          <w:rFonts w:ascii="Book Antiqua" w:hAnsi="Book Antiqua"/>
          <w:i/>
          <w:iCs/>
        </w:rPr>
        <w:t>28</w:t>
      </w:r>
      <w:r w:rsidRPr="00E0586D">
        <w:rPr>
          <w:rFonts w:ascii="Book Antiqua" w:hAnsi="Book Antiqua"/>
        </w:rPr>
        <w:t>(3), 484–498.</w:t>
      </w:r>
    </w:p>
    <w:p w14:paraId="2B761387"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lastRenderedPageBreak/>
        <w:t xml:space="preserve">Narut, Y. F., &amp; Supardi, K. (2019). Literasi sains peserta didik dalam pembelajaran ipa di indonesia. </w:t>
      </w:r>
      <w:r w:rsidRPr="00E0586D">
        <w:rPr>
          <w:rFonts w:ascii="Book Antiqua" w:hAnsi="Book Antiqua"/>
          <w:i/>
          <w:iCs/>
        </w:rPr>
        <w:t>JIPD (Jurnal Inovasi Pendidikan Dasar)</w:t>
      </w:r>
      <w:r w:rsidRPr="00E0586D">
        <w:rPr>
          <w:rFonts w:ascii="Book Antiqua" w:hAnsi="Book Antiqua"/>
        </w:rPr>
        <w:t xml:space="preserve">, </w:t>
      </w:r>
      <w:r w:rsidRPr="00E0586D">
        <w:rPr>
          <w:rFonts w:ascii="Book Antiqua" w:hAnsi="Book Antiqua"/>
          <w:i/>
          <w:iCs/>
        </w:rPr>
        <w:t>3</w:t>
      </w:r>
      <w:r w:rsidRPr="00E0586D">
        <w:rPr>
          <w:rFonts w:ascii="Book Antiqua" w:hAnsi="Book Antiqua"/>
        </w:rPr>
        <w:t>(1), 61–69.</w:t>
      </w:r>
    </w:p>
    <w:p w14:paraId="6BD7ECBE"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Nur Kumala, F. (2016). </w:t>
      </w:r>
      <w:r w:rsidRPr="00E0586D">
        <w:rPr>
          <w:rFonts w:ascii="Book Antiqua" w:hAnsi="Book Antiqua"/>
          <w:i/>
          <w:iCs/>
        </w:rPr>
        <w:t>PEMBELAJARAN IPA SD</w:t>
      </w:r>
      <w:r w:rsidRPr="00E0586D">
        <w:rPr>
          <w:rFonts w:ascii="Book Antiqua" w:hAnsi="Book Antiqua"/>
        </w:rPr>
        <w:t>. Ediide Indografika.</w:t>
      </w:r>
    </w:p>
    <w:p w14:paraId="55A238E5"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Pamungkas, A., Subali, B., &amp; Linuwih, S. (2017). Implementasi model pembelajaran IPA berbasis kearifan lokal untuk meningkatkan kreativitas dan hasil belajar siswa. </w:t>
      </w:r>
      <w:r w:rsidRPr="00E0586D">
        <w:rPr>
          <w:rFonts w:ascii="Book Antiqua" w:hAnsi="Book Antiqua"/>
          <w:i/>
          <w:iCs/>
        </w:rPr>
        <w:t>Jurnal Inovasi Pendidikan IPA</w:t>
      </w:r>
      <w:r w:rsidRPr="00E0586D">
        <w:rPr>
          <w:rFonts w:ascii="Book Antiqua" w:hAnsi="Book Antiqua"/>
        </w:rPr>
        <w:t xml:space="preserve">, </w:t>
      </w:r>
      <w:r w:rsidRPr="00E0586D">
        <w:rPr>
          <w:rFonts w:ascii="Book Antiqua" w:hAnsi="Book Antiqua"/>
          <w:i/>
          <w:iCs/>
        </w:rPr>
        <w:t>3</w:t>
      </w:r>
      <w:r w:rsidRPr="00E0586D">
        <w:rPr>
          <w:rFonts w:ascii="Book Antiqua" w:hAnsi="Book Antiqua"/>
        </w:rPr>
        <w:t>(2), 118–127.</w:t>
      </w:r>
    </w:p>
    <w:p w14:paraId="4B6D9D68"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Pertiwi, U. D., Atanti, R. D., &amp; Ismawati, R. (2018). Pentingnya Literasi Sains Pada Pembelajaran Ipa Smp Abad 21. </w:t>
      </w:r>
      <w:r w:rsidRPr="00E0586D">
        <w:rPr>
          <w:rFonts w:ascii="Book Antiqua" w:hAnsi="Book Antiqua"/>
          <w:i/>
          <w:iCs/>
        </w:rPr>
        <w:t>Indonesian Journal of Natural Science Education (IJNSE)</w:t>
      </w:r>
      <w:r w:rsidRPr="00E0586D">
        <w:rPr>
          <w:rFonts w:ascii="Book Antiqua" w:hAnsi="Book Antiqua"/>
        </w:rPr>
        <w:t xml:space="preserve">, </w:t>
      </w:r>
      <w:r w:rsidRPr="00E0586D">
        <w:rPr>
          <w:rFonts w:ascii="Book Antiqua" w:hAnsi="Book Antiqua"/>
          <w:i/>
          <w:iCs/>
        </w:rPr>
        <w:t>1</w:t>
      </w:r>
      <w:r w:rsidRPr="00E0586D">
        <w:rPr>
          <w:rFonts w:ascii="Book Antiqua" w:hAnsi="Book Antiqua"/>
        </w:rPr>
        <w:t>(1), 24–29.</w:t>
      </w:r>
    </w:p>
    <w:p w14:paraId="473C6E0E"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Prananda, M. R., Proboningrum, D. I., Pratama, E. R., &amp; Laksono, P. (2020). Improving higher order thinking skills (hots) with project based learning (pjbl) model assisted by geogebra. </w:t>
      </w:r>
      <w:r w:rsidRPr="00E0586D">
        <w:rPr>
          <w:rFonts w:ascii="Book Antiqua" w:hAnsi="Book Antiqua"/>
          <w:i/>
          <w:iCs/>
        </w:rPr>
        <w:t>Journal of Physics: Conference Series</w:t>
      </w:r>
      <w:r w:rsidRPr="00E0586D">
        <w:rPr>
          <w:rFonts w:ascii="Book Antiqua" w:hAnsi="Book Antiqua"/>
        </w:rPr>
        <w:t xml:space="preserve">, </w:t>
      </w:r>
      <w:r w:rsidRPr="00E0586D">
        <w:rPr>
          <w:rFonts w:ascii="Book Antiqua" w:hAnsi="Book Antiqua"/>
          <w:i/>
          <w:iCs/>
        </w:rPr>
        <w:t>1467</w:t>
      </w:r>
      <w:r w:rsidRPr="00E0586D">
        <w:rPr>
          <w:rFonts w:ascii="Book Antiqua" w:hAnsi="Book Antiqua"/>
        </w:rPr>
        <w:t>(1), 012027.</w:t>
      </w:r>
    </w:p>
    <w:p w14:paraId="7456EFAA"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Pratiwi, S. N., Cari, C., &amp; Aminah, N. S. (2019). Pembelajaran IPA abad 21 dengan literasi sains siswa. </w:t>
      </w:r>
      <w:r w:rsidRPr="00E0586D">
        <w:rPr>
          <w:rFonts w:ascii="Book Antiqua" w:hAnsi="Book Antiqua"/>
          <w:i/>
          <w:iCs/>
        </w:rPr>
        <w:t>Jurnal Materi dan Pembelajaran Fisika</w:t>
      </w:r>
      <w:r w:rsidRPr="00E0586D">
        <w:rPr>
          <w:rFonts w:ascii="Book Antiqua" w:hAnsi="Book Antiqua"/>
        </w:rPr>
        <w:t xml:space="preserve">, </w:t>
      </w:r>
      <w:r w:rsidRPr="00E0586D">
        <w:rPr>
          <w:rFonts w:ascii="Book Antiqua" w:hAnsi="Book Antiqua"/>
          <w:i/>
          <w:iCs/>
        </w:rPr>
        <w:t>9</w:t>
      </w:r>
      <w:r w:rsidRPr="00E0586D">
        <w:rPr>
          <w:rFonts w:ascii="Book Antiqua" w:hAnsi="Book Antiqua"/>
        </w:rPr>
        <w:t>(1), 34–42.</w:t>
      </w:r>
    </w:p>
    <w:p w14:paraId="46355221"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Purwaningsih, E., Sari, S. P., Sari, A. M., &amp; Suryadi, A. (2020). The Effect of STEM-PjBL and Discovery Learning on Improving Students’ Problem-Solving Skills of Impulse and Momentum Topic. </w:t>
      </w:r>
      <w:r w:rsidRPr="00E0586D">
        <w:rPr>
          <w:rFonts w:ascii="Book Antiqua" w:hAnsi="Book Antiqua"/>
          <w:i/>
          <w:iCs/>
        </w:rPr>
        <w:t>Jurnal Pendidikan IPA Indonesia</w:t>
      </w:r>
      <w:r w:rsidRPr="00E0586D">
        <w:rPr>
          <w:rFonts w:ascii="Book Antiqua" w:hAnsi="Book Antiqua"/>
        </w:rPr>
        <w:t xml:space="preserve">, </w:t>
      </w:r>
      <w:r w:rsidRPr="00E0586D">
        <w:rPr>
          <w:rFonts w:ascii="Book Antiqua" w:hAnsi="Book Antiqua"/>
          <w:i/>
          <w:iCs/>
        </w:rPr>
        <w:t>9</w:t>
      </w:r>
      <w:r w:rsidRPr="00E0586D">
        <w:rPr>
          <w:rFonts w:ascii="Book Antiqua" w:hAnsi="Book Antiqua"/>
        </w:rPr>
        <w:t>(4), 465–476.</w:t>
      </w:r>
    </w:p>
    <w:p w14:paraId="069CA21F"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Puspitorini, R., Prodjosantoso, A. K., Subali, B., &amp; Jumadi, J. (2014). Penggunaan media komik dalam pembelajaran IPA untuk meningkatkan motivasi dan hasil belajar kognitif dan afektif. </w:t>
      </w:r>
      <w:r w:rsidRPr="00E0586D">
        <w:rPr>
          <w:rFonts w:ascii="Book Antiqua" w:hAnsi="Book Antiqua"/>
          <w:i/>
          <w:iCs/>
        </w:rPr>
        <w:t>Jurnal Cakrawala Pendidikan</w:t>
      </w:r>
      <w:r w:rsidRPr="00E0586D">
        <w:rPr>
          <w:rFonts w:ascii="Book Antiqua" w:hAnsi="Book Antiqua"/>
        </w:rPr>
        <w:t xml:space="preserve">, </w:t>
      </w:r>
      <w:r w:rsidRPr="00E0586D">
        <w:rPr>
          <w:rFonts w:ascii="Book Antiqua" w:hAnsi="Book Antiqua"/>
          <w:i/>
          <w:iCs/>
        </w:rPr>
        <w:t>33</w:t>
      </w:r>
      <w:r w:rsidRPr="00E0586D">
        <w:rPr>
          <w:rFonts w:ascii="Book Antiqua" w:hAnsi="Book Antiqua"/>
        </w:rPr>
        <w:t>(3).</w:t>
      </w:r>
    </w:p>
    <w:p w14:paraId="4204227A"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Rahardjanto, A., &amp; Fauzi, A. (2019). Hybrid-PjBL: Learning Outcomes, Creative Thinking Skills, and Learning Motivation of Preservice Teacher. </w:t>
      </w:r>
      <w:r w:rsidRPr="00E0586D">
        <w:rPr>
          <w:rFonts w:ascii="Book Antiqua" w:hAnsi="Book Antiqua"/>
          <w:i/>
          <w:iCs/>
        </w:rPr>
        <w:t>International Journal of Instruction</w:t>
      </w:r>
      <w:r w:rsidRPr="00E0586D">
        <w:rPr>
          <w:rFonts w:ascii="Book Antiqua" w:hAnsi="Book Antiqua"/>
        </w:rPr>
        <w:t xml:space="preserve">, </w:t>
      </w:r>
      <w:r w:rsidRPr="00E0586D">
        <w:rPr>
          <w:rFonts w:ascii="Book Antiqua" w:hAnsi="Book Antiqua"/>
          <w:i/>
          <w:iCs/>
        </w:rPr>
        <w:t>12</w:t>
      </w:r>
      <w:r w:rsidRPr="00E0586D">
        <w:rPr>
          <w:rFonts w:ascii="Book Antiqua" w:hAnsi="Book Antiqua"/>
        </w:rPr>
        <w:t>(2), 179–192.</w:t>
      </w:r>
    </w:p>
    <w:p w14:paraId="33AB8A66"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Rahayu, P., Mulyani, S., &amp; Miswadi, S. S. (2012). Pengembangan pembelajaran IPA terpadu dengan menggunakan model pembelajaran problem base melalui lesson study. </w:t>
      </w:r>
      <w:r w:rsidRPr="00E0586D">
        <w:rPr>
          <w:rFonts w:ascii="Book Antiqua" w:hAnsi="Book Antiqua"/>
          <w:i/>
          <w:iCs/>
        </w:rPr>
        <w:t>Jurnal Pendidikan IPA Indonesia</w:t>
      </w:r>
      <w:r w:rsidRPr="00E0586D">
        <w:rPr>
          <w:rFonts w:ascii="Book Antiqua" w:hAnsi="Book Antiqua"/>
        </w:rPr>
        <w:t xml:space="preserve">, </w:t>
      </w:r>
      <w:r w:rsidRPr="00E0586D">
        <w:rPr>
          <w:rFonts w:ascii="Book Antiqua" w:hAnsi="Book Antiqua"/>
          <w:i/>
          <w:iCs/>
        </w:rPr>
        <w:t>1</w:t>
      </w:r>
      <w:r w:rsidRPr="00E0586D">
        <w:rPr>
          <w:rFonts w:ascii="Book Antiqua" w:hAnsi="Book Antiqua"/>
        </w:rPr>
        <w:t>(1).</w:t>
      </w:r>
    </w:p>
    <w:p w14:paraId="56E929FE"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Ramadhan, S., Indriyani, V., Asri, Y., &amp; Sukma, E. (2020). Design of learning modules writing narrative text based on Project Based Learning (PjBL) by using mobile devices. </w:t>
      </w:r>
      <w:r w:rsidRPr="00E0586D">
        <w:rPr>
          <w:rFonts w:ascii="Book Antiqua" w:hAnsi="Book Antiqua"/>
          <w:i/>
          <w:iCs/>
        </w:rPr>
        <w:t>Journal of Physics: Conference Series</w:t>
      </w:r>
      <w:r w:rsidRPr="00E0586D">
        <w:rPr>
          <w:rFonts w:ascii="Book Antiqua" w:hAnsi="Book Antiqua"/>
        </w:rPr>
        <w:t xml:space="preserve">, </w:t>
      </w:r>
      <w:r w:rsidRPr="00E0586D">
        <w:rPr>
          <w:rFonts w:ascii="Book Antiqua" w:hAnsi="Book Antiqua"/>
          <w:i/>
          <w:iCs/>
        </w:rPr>
        <w:t>1471</w:t>
      </w:r>
      <w:r w:rsidRPr="00E0586D">
        <w:rPr>
          <w:rFonts w:ascii="Book Antiqua" w:hAnsi="Book Antiqua"/>
        </w:rPr>
        <w:t>(1), 012029.</w:t>
      </w:r>
    </w:p>
    <w:p w14:paraId="49FCE54A"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Safaruddin, S., Degeng, I. N. S., Setyosari, P., &amp; Murtadho, N. (2020). The Effect of PjBL with WBL Media and Cognitive Style on Studentsâ€</w:t>
      </w:r>
      <w:r w:rsidRPr="00E0586D">
        <w:rPr>
          <w:rFonts w:ascii="Book Antiqua" w:hAnsi="Book Antiqua"/>
          <w:vertAlign w:val="superscript"/>
        </w:rPr>
        <w:t>TM</w:t>
      </w:r>
      <w:r w:rsidRPr="00E0586D">
        <w:rPr>
          <w:rFonts w:ascii="Book Antiqua" w:hAnsi="Book Antiqua"/>
        </w:rPr>
        <w:t xml:space="preserve"> Understanding and Science-Integrated Concept Application. </w:t>
      </w:r>
      <w:r w:rsidRPr="00E0586D">
        <w:rPr>
          <w:rFonts w:ascii="Book Antiqua" w:hAnsi="Book Antiqua"/>
          <w:i/>
          <w:iCs/>
        </w:rPr>
        <w:t>Jurnal Pendidikan IPA Indonesia</w:t>
      </w:r>
      <w:r w:rsidRPr="00E0586D">
        <w:rPr>
          <w:rFonts w:ascii="Book Antiqua" w:hAnsi="Book Antiqua"/>
        </w:rPr>
        <w:t xml:space="preserve">, </w:t>
      </w:r>
      <w:r w:rsidRPr="00E0586D">
        <w:rPr>
          <w:rFonts w:ascii="Book Antiqua" w:hAnsi="Book Antiqua"/>
          <w:i/>
          <w:iCs/>
        </w:rPr>
        <w:t>9</w:t>
      </w:r>
      <w:r w:rsidRPr="00E0586D">
        <w:rPr>
          <w:rFonts w:ascii="Book Antiqua" w:hAnsi="Book Antiqua"/>
        </w:rPr>
        <w:t>(3), 384–395.</w:t>
      </w:r>
    </w:p>
    <w:p w14:paraId="05F536EE"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Subiantoro, A. W. (2010). Pentingnya praktikum dalam pembelajaran IPA. </w:t>
      </w:r>
      <w:r w:rsidRPr="00E0586D">
        <w:rPr>
          <w:rFonts w:ascii="Book Antiqua" w:hAnsi="Book Antiqua"/>
          <w:i/>
          <w:iCs/>
        </w:rPr>
        <w:t>Yogyakarta: Universitas Negeri Yogyakarta</w:t>
      </w:r>
      <w:r w:rsidRPr="00E0586D">
        <w:rPr>
          <w:rFonts w:ascii="Book Antiqua" w:hAnsi="Book Antiqua"/>
        </w:rPr>
        <w:t xml:space="preserve">, </w:t>
      </w:r>
      <w:r w:rsidRPr="00E0586D">
        <w:rPr>
          <w:rFonts w:ascii="Book Antiqua" w:hAnsi="Book Antiqua"/>
          <w:i/>
          <w:iCs/>
        </w:rPr>
        <w:t>7</w:t>
      </w:r>
      <w:r w:rsidRPr="00E0586D">
        <w:rPr>
          <w:rFonts w:ascii="Book Antiqua" w:hAnsi="Book Antiqua"/>
        </w:rPr>
        <w:t>(5).</w:t>
      </w:r>
    </w:p>
    <w:p w14:paraId="2B490348"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Sunarno, W. (2019). Pembelajaran IPA di era revolusi industri 4.0. </w:t>
      </w:r>
      <w:r w:rsidRPr="00E0586D">
        <w:rPr>
          <w:rFonts w:ascii="Book Antiqua" w:hAnsi="Book Antiqua"/>
          <w:i/>
          <w:iCs/>
        </w:rPr>
        <w:t>SNPF (Seminar Nasional Pendidikan Fisika)</w:t>
      </w:r>
      <w:r w:rsidRPr="00E0586D">
        <w:rPr>
          <w:rFonts w:ascii="Book Antiqua" w:hAnsi="Book Antiqua"/>
        </w:rPr>
        <w:t>.</w:t>
      </w:r>
    </w:p>
    <w:p w14:paraId="2B0FAB30"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Syakur, A., Musyarofah, L., Sulistiyaningsih, S., &amp; Wike, W. (2020). The effect of project-based learning (PjBL) continuing learning innovation on learning outcomes of english in higher education. </w:t>
      </w:r>
      <w:r w:rsidRPr="00E0586D">
        <w:rPr>
          <w:rFonts w:ascii="Book Antiqua" w:hAnsi="Book Antiqua"/>
          <w:i/>
          <w:iCs/>
        </w:rPr>
        <w:t>Budapest International Research and Critics in Linguistics and Education (BirLE) Journal</w:t>
      </w:r>
      <w:r w:rsidRPr="00E0586D">
        <w:rPr>
          <w:rFonts w:ascii="Book Antiqua" w:hAnsi="Book Antiqua"/>
        </w:rPr>
        <w:t xml:space="preserve">, </w:t>
      </w:r>
      <w:r w:rsidRPr="00E0586D">
        <w:rPr>
          <w:rFonts w:ascii="Book Antiqua" w:hAnsi="Book Antiqua"/>
          <w:i/>
          <w:iCs/>
        </w:rPr>
        <w:t>3</w:t>
      </w:r>
      <w:r w:rsidRPr="00E0586D">
        <w:rPr>
          <w:rFonts w:ascii="Book Antiqua" w:hAnsi="Book Antiqua"/>
        </w:rPr>
        <w:t>(1), 625–630.</w:t>
      </w:r>
    </w:p>
    <w:p w14:paraId="13271599"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Triana, D., Anggraito, Y. U., &amp; Ridlo, S. (2020). Effectiveness of environmental change learning tools based on STEM-PjBL towards 4C skills of students. </w:t>
      </w:r>
      <w:r w:rsidRPr="00E0586D">
        <w:rPr>
          <w:rFonts w:ascii="Book Antiqua" w:hAnsi="Book Antiqua"/>
          <w:i/>
          <w:iCs/>
        </w:rPr>
        <w:t>Journal of Innovative Science Education</w:t>
      </w:r>
      <w:r w:rsidRPr="00E0586D">
        <w:rPr>
          <w:rFonts w:ascii="Book Antiqua" w:hAnsi="Book Antiqua"/>
        </w:rPr>
        <w:t xml:space="preserve">, </w:t>
      </w:r>
      <w:r w:rsidRPr="00E0586D">
        <w:rPr>
          <w:rFonts w:ascii="Book Antiqua" w:hAnsi="Book Antiqua"/>
          <w:i/>
          <w:iCs/>
        </w:rPr>
        <w:t>9</w:t>
      </w:r>
      <w:r w:rsidRPr="00E0586D">
        <w:rPr>
          <w:rFonts w:ascii="Book Antiqua" w:hAnsi="Book Antiqua"/>
        </w:rPr>
        <w:t>(2), 181–187.</w:t>
      </w:r>
    </w:p>
    <w:p w14:paraId="5D745B28"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Wedyawati, N., &amp; Lisa, Y. (2019). </w:t>
      </w:r>
      <w:r w:rsidRPr="00E0586D">
        <w:rPr>
          <w:rFonts w:ascii="Book Antiqua" w:hAnsi="Book Antiqua"/>
          <w:i/>
          <w:iCs/>
        </w:rPr>
        <w:t>Pembelajaran IPA di Sekolah Dasar</w:t>
      </w:r>
      <w:r w:rsidRPr="00E0586D">
        <w:rPr>
          <w:rFonts w:ascii="Book Antiqua" w:hAnsi="Book Antiqua"/>
        </w:rPr>
        <w:t>. Deepublish.</w:t>
      </w:r>
    </w:p>
    <w:p w14:paraId="53D9FFCC"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Widarti, H. R., Rokhim, D. A., &amp; Syafruddin, A. B. (2020). The development of electrolysis cell teaching material based on stem-pjbl approach assisted by learning video: A need analysis. </w:t>
      </w:r>
      <w:r w:rsidRPr="00E0586D">
        <w:rPr>
          <w:rFonts w:ascii="Book Antiqua" w:hAnsi="Book Antiqua"/>
          <w:i/>
          <w:iCs/>
        </w:rPr>
        <w:t>Jurnal Pendidikan IPA Indonesia</w:t>
      </w:r>
      <w:r w:rsidRPr="00E0586D">
        <w:rPr>
          <w:rFonts w:ascii="Book Antiqua" w:hAnsi="Book Antiqua"/>
        </w:rPr>
        <w:t xml:space="preserve">, </w:t>
      </w:r>
      <w:r w:rsidRPr="00E0586D">
        <w:rPr>
          <w:rFonts w:ascii="Book Antiqua" w:hAnsi="Book Antiqua"/>
          <w:i/>
          <w:iCs/>
        </w:rPr>
        <w:t>9</w:t>
      </w:r>
      <w:r w:rsidRPr="00E0586D">
        <w:rPr>
          <w:rFonts w:ascii="Book Antiqua" w:hAnsi="Book Antiqua"/>
        </w:rPr>
        <w:t>(3), 309–318.</w:t>
      </w:r>
    </w:p>
    <w:p w14:paraId="6D370F05"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Wijanarko, Y. (2017). Model pembelajaran Make a Match untuk pembelajaran IPA yang menyenangkan. </w:t>
      </w:r>
      <w:r w:rsidRPr="00E0586D">
        <w:rPr>
          <w:rFonts w:ascii="Book Antiqua" w:hAnsi="Book Antiqua"/>
          <w:i/>
          <w:iCs/>
        </w:rPr>
        <w:t>Taman Cendekia: Jurnal Pendidikan Ke-SD-An</w:t>
      </w:r>
      <w:r w:rsidRPr="00E0586D">
        <w:rPr>
          <w:rFonts w:ascii="Book Antiqua" w:hAnsi="Book Antiqua"/>
        </w:rPr>
        <w:t xml:space="preserve">, </w:t>
      </w:r>
      <w:r w:rsidRPr="00E0586D">
        <w:rPr>
          <w:rFonts w:ascii="Book Antiqua" w:hAnsi="Book Antiqua"/>
          <w:i/>
          <w:iCs/>
        </w:rPr>
        <w:t>1</w:t>
      </w:r>
      <w:r w:rsidRPr="00E0586D">
        <w:rPr>
          <w:rFonts w:ascii="Book Antiqua" w:hAnsi="Book Antiqua"/>
        </w:rPr>
        <w:t>(1), 52–59.</w:t>
      </w:r>
    </w:p>
    <w:p w14:paraId="744831D1"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Wisudawati, A. W., &amp; Sulistyowati, E. (2022). </w:t>
      </w:r>
      <w:r w:rsidRPr="00E0586D">
        <w:rPr>
          <w:rFonts w:ascii="Book Antiqua" w:hAnsi="Book Antiqua"/>
          <w:i/>
          <w:iCs/>
        </w:rPr>
        <w:t>Metodologi pembelajaran IPA</w:t>
      </w:r>
      <w:r w:rsidRPr="00E0586D">
        <w:rPr>
          <w:rFonts w:ascii="Book Antiqua" w:hAnsi="Book Antiqua"/>
        </w:rPr>
        <w:t>. Bumi Aksara.</w:t>
      </w:r>
    </w:p>
    <w:p w14:paraId="10AC1AA3"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lastRenderedPageBreak/>
        <w:t xml:space="preserve">Wuryastuti, S. (2008). Inovasi pembelajaran IPA di sekolah dasar. </w:t>
      </w:r>
      <w:r w:rsidRPr="00E0586D">
        <w:rPr>
          <w:rFonts w:ascii="Book Antiqua" w:hAnsi="Book Antiqua"/>
          <w:i/>
          <w:iCs/>
        </w:rPr>
        <w:t>Jurnal Pendidikan Dasar</w:t>
      </w:r>
      <w:r w:rsidRPr="00E0586D">
        <w:rPr>
          <w:rFonts w:ascii="Book Antiqua" w:hAnsi="Book Antiqua"/>
        </w:rPr>
        <w:t xml:space="preserve">, </w:t>
      </w:r>
      <w:r w:rsidRPr="00E0586D">
        <w:rPr>
          <w:rFonts w:ascii="Book Antiqua" w:hAnsi="Book Antiqua"/>
          <w:i/>
          <w:iCs/>
        </w:rPr>
        <w:t>9</w:t>
      </w:r>
      <w:r w:rsidRPr="00E0586D">
        <w:rPr>
          <w:rFonts w:ascii="Book Antiqua" w:hAnsi="Book Antiqua"/>
        </w:rPr>
        <w:t>(2), 13–19.</w:t>
      </w:r>
    </w:p>
    <w:p w14:paraId="35868E7F"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Yuliati, Y. (2017a). Literasi sains dalam pembelajaran IPA. </w:t>
      </w:r>
      <w:r w:rsidRPr="00E0586D">
        <w:rPr>
          <w:rFonts w:ascii="Book Antiqua" w:hAnsi="Book Antiqua"/>
          <w:i/>
          <w:iCs/>
        </w:rPr>
        <w:t>Jurnal cakrawala pendas</w:t>
      </w:r>
      <w:r w:rsidRPr="00E0586D">
        <w:rPr>
          <w:rFonts w:ascii="Book Antiqua" w:hAnsi="Book Antiqua"/>
        </w:rPr>
        <w:t xml:space="preserve">, </w:t>
      </w:r>
      <w:r w:rsidRPr="00E0586D">
        <w:rPr>
          <w:rFonts w:ascii="Book Antiqua" w:hAnsi="Book Antiqua"/>
          <w:i/>
          <w:iCs/>
        </w:rPr>
        <w:t>3</w:t>
      </w:r>
      <w:r w:rsidRPr="00E0586D">
        <w:rPr>
          <w:rFonts w:ascii="Book Antiqua" w:hAnsi="Book Antiqua"/>
        </w:rPr>
        <w:t>(2).</w:t>
      </w:r>
    </w:p>
    <w:p w14:paraId="06156938" w14:textId="77777777" w:rsidR="00E0586D" w:rsidRPr="00E0586D" w:rsidRDefault="00E0586D" w:rsidP="00BC7F17">
      <w:pPr>
        <w:pStyle w:val="Bibliography"/>
        <w:spacing w:line="240" w:lineRule="auto"/>
        <w:rPr>
          <w:rFonts w:ascii="Book Antiqua" w:hAnsi="Book Antiqua"/>
        </w:rPr>
      </w:pPr>
      <w:r w:rsidRPr="00E0586D">
        <w:rPr>
          <w:rFonts w:ascii="Book Antiqua" w:hAnsi="Book Antiqua"/>
        </w:rPr>
        <w:t xml:space="preserve">Yuliati, Y. (2017b). Miskonsepsi siswa pada pembelajaran IPA serta remediasinya. </w:t>
      </w:r>
      <w:r w:rsidRPr="00E0586D">
        <w:rPr>
          <w:rFonts w:ascii="Book Antiqua" w:hAnsi="Book Antiqua"/>
          <w:i/>
          <w:iCs/>
        </w:rPr>
        <w:t>Bio Educatio</w:t>
      </w:r>
      <w:r w:rsidRPr="00E0586D">
        <w:rPr>
          <w:rFonts w:ascii="Book Antiqua" w:hAnsi="Book Antiqua"/>
        </w:rPr>
        <w:t xml:space="preserve">, </w:t>
      </w:r>
      <w:r w:rsidRPr="00E0586D">
        <w:rPr>
          <w:rFonts w:ascii="Book Antiqua" w:hAnsi="Book Antiqua"/>
          <w:i/>
          <w:iCs/>
        </w:rPr>
        <w:t>2</w:t>
      </w:r>
      <w:r w:rsidRPr="00E0586D">
        <w:rPr>
          <w:rFonts w:ascii="Book Antiqua" w:hAnsi="Book Antiqua"/>
        </w:rPr>
        <w:t>(2), 279470.</w:t>
      </w:r>
    </w:p>
    <w:p w14:paraId="69AF0205" w14:textId="4BA82B8A" w:rsidR="00D72F87" w:rsidRDefault="00E0586D" w:rsidP="00BC7F17">
      <w:pPr>
        <w:spacing w:after="0" w:line="240" w:lineRule="auto"/>
        <w:ind w:left="709" w:hanging="709"/>
        <w:jc w:val="both"/>
        <w:rPr>
          <w:rFonts w:ascii="Book Antiqua" w:eastAsia="Book Antiqua" w:hAnsi="Book Antiqua" w:cs="Book Antiqua"/>
        </w:rPr>
      </w:pPr>
      <w:r>
        <w:rPr>
          <w:rFonts w:ascii="Book Antiqua" w:eastAsia="Book Antiqua" w:hAnsi="Book Antiqua" w:cs="Book Antiqua"/>
        </w:rPr>
        <w:fldChar w:fldCharType="end"/>
      </w:r>
    </w:p>
    <w:sectPr w:rsidR="00D72F87" w:rsidSect="00F93A70">
      <w:headerReference w:type="even" r:id="rId9"/>
      <w:headerReference w:type="default" r:id="rId10"/>
      <w:footerReference w:type="default" r:id="rId11"/>
      <w:headerReference w:type="first" r:id="rId12"/>
      <w:footerReference w:type="first" r:id="rId13"/>
      <w:pgSz w:w="11906" w:h="16838"/>
      <w:pgMar w:top="1418" w:right="1361" w:bottom="1361" w:left="1440" w:header="709" w:footer="709" w:gutter="0"/>
      <w:pgNumType w:start="6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2122D" w14:textId="77777777" w:rsidR="002B3338" w:rsidRDefault="002B3338">
      <w:pPr>
        <w:spacing w:after="0" w:line="240" w:lineRule="auto"/>
      </w:pPr>
      <w:r>
        <w:separator/>
      </w:r>
    </w:p>
  </w:endnote>
  <w:endnote w:type="continuationSeparator" w:id="0">
    <w:p w14:paraId="1668C08C" w14:textId="77777777" w:rsidR="002B3338" w:rsidRDefault="002B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orts Mill Goudy">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BB868" w14:textId="77777777" w:rsidR="00D72F87" w:rsidRDefault="00BC7F17">
    <w:pPr>
      <w:pBdr>
        <w:top w:val="nil"/>
        <w:left w:val="nil"/>
        <w:bottom w:val="nil"/>
        <w:right w:val="nil"/>
        <w:between w:val="nil"/>
      </w:pBdr>
      <w:tabs>
        <w:tab w:val="center" w:pos="4536"/>
        <w:tab w:val="right" w:pos="9072"/>
      </w:tabs>
      <w:spacing w:after="0" w:line="240" w:lineRule="auto"/>
      <w:jc w:val="center"/>
      <w:rPr>
        <w:color w:val="000000"/>
      </w:rPr>
    </w:pPr>
    <w:r>
      <w:rPr>
        <w:noProof/>
        <w:color w:val="000000"/>
        <w:lang w:val="en-US" w:eastAsia="en-US"/>
      </w:rPr>
      <mc:AlternateContent>
        <mc:Choice Requires="wps">
          <w:drawing>
            <wp:inline distT="0" distB="0" distL="0" distR="0" wp14:anchorId="09D36FFF" wp14:editId="0F7C3A45">
              <wp:extent cx="5476875" cy="54610"/>
              <wp:effectExtent l="0" t="0" r="0" b="0"/>
              <wp:docPr id="15" name="Flowchart: Decision 15" descr="Light horizontal"/>
              <wp:cNvGraphicFramePr/>
              <a:graphic xmlns:a="http://schemas.openxmlformats.org/drawingml/2006/main">
                <a:graphicData uri="http://schemas.microsoft.com/office/word/2010/wordprocessingShape">
                  <wps:wsp>
                    <wps:cNvSpPr/>
                    <wps:spPr>
                      <a:xfrm rot="10800000" flipH="1">
                        <a:off x="2612325" y="3757458"/>
                        <a:ext cx="5467350" cy="45085"/>
                      </a:xfrm>
                      <a:prstGeom prst="flowChartDecision">
                        <a:avLst/>
                      </a:prstGeom>
                      <a:solidFill>
                        <a:srgbClr val="FFFFFF"/>
                      </a:solidFill>
                      <a:ln>
                        <a:noFill/>
                      </a:ln>
                    </wps:spPr>
                    <wps:txbx>
                      <w:txbxContent>
                        <w:p w14:paraId="70EC2D75" w14:textId="77777777" w:rsidR="00D72F87" w:rsidRDefault="00D72F8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shapetype w14:anchorId="09D36FFF" id="_x0000_t110" coordsize="21600,21600" o:spt="110" path="m10800,l,10800,10800,21600,21600,10800xe">
              <v:stroke joinstyle="miter"/>
              <v:path gradientshapeok="t" o:connecttype="rect" textboxrect="5400,5400,16200,16200"/>
            </v:shapetype>
            <v:shape id="Flowchart: Decision 15" o:spid="_x0000_s1026" type="#_x0000_t110" alt="Light horizontal" style="width:431.25pt;height:4.3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" stroked="f">
              <v:textbox inset="2.53958mm,2.53958mm,2.53958mm,2.53958mm">
                <w:txbxContent>
                  <w:p w14:paraId="70EC2D75" w14:textId="77777777" w:rsidR="00D72F87" w:rsidRDefault="00D72F87">
                    <w:pPr>
                      <w:spacing w:after="0" w:line="240" w:lineRule="auto"/>
                      <w:textDirection w:val="btLr"/>
                    </w:pPr>
                  </w:p>
                </w:txbxContent>
              </v:textbox>
              <w10:anchorlock/>
            </v:shape>
          </w:pict>
        </mc:Fallback>
      </mc:AlternateContent>
    </w:r>
  </w:p>
  <w:p w14:paraId="2A4E53FC" w14:textId="77777777" w:rsidR="00D72F87" w:rsidRDefault="00BC7F17">
    <w:pPr>
      <w:pBdr>
        <w:top w:val="nil"/>
        <w:left w:val="nil"/>
        <w:bottom w:val="nil"/>
        <w:right w:val="nil"/>
        <w:between w:val="nil"/>
      </w:pBdr>
      <w:tabs>
        <w:tab w:val="center" w:pos="4536"/>
        <w:tab w:val="right" w:pos="9072"/>
      </w:tabs>
      <w:spacing w:after="0" w:line="240" w:lineRule="auto"/>
      <w:jc w:val="center"/>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F93A70">
      <w:rPr>
        <w:rFonts w:ascii="Book Antiqua" w:eastAsia="Book Antiqua" w:hAnsi="Book Antiqua" w:cs="Book Antiqua"/>
        <w:noProof/>
        <w:color w:val="000000"/>
      </w:rPr>
      <w:t>61</w:t>
    </w:r>
    <w:r>
      <w:rPr>
        <w:rFonts w:ascii="Book Antiqua" w:eastAsia="Book Antiqua" w:hAnsi="Book Antiqua" w:cs="Book Antiqua"/>
        <w:color w:val="000000"/>
      </w:rPr>
      <w:fldChar w:fldCharType="end"/>
    </w:r>
  </w:p>
  <w:p w14:paraId="19F8BB19" w14:textId="77777777" w:rsidR="00D72F87" w:rsidRDefault="00D72F87">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752759"/>
      <w:docPartObj>
        <w:docPartGallery w:val="Page Numbers (Bottom of Page)"/>
        <w:docPartUnique/>
      </w:docPartObj>
    </w:sdtPr>
    <w:sdtEndPr>
      <w:rPr>
        <w:noProof/>
      </w:rPr>
    </w:sdtEndPr>
    <w:sdtContent>
      <w:p w14:paraId="17AA499D" w14:textId="1AF6BC58" w:rsidR="00F93A70" w:rsidRDefault="00F93A70">
        <w:pPr>
          <w:pStyle w:val="Footer"/>
          <w:jc w:val="center"/>
        </w:pPr>
        <w:r>
          <w:fldChar w:fldCharType="begin"/>
        </w:r>
        <w:r>
          <w:instrText xml:space="preserve"> PAGE   \* MERGEFORMAT </w:instrText>
        </w:r>
        <w:r>
          <w:fldChar w:fldCharType="separate"/>
        </w:r>
        <w:r>
          <w:rPr>
            <w:noProof/>
          </w:rPr>
          <w:t>60</w:t>
        </w:r>
        <w:r>
          <w:rPr>
            <w:noProof/>
          </w:rPr>
          <w:fldChar w:fldCharType="end"/>
        </w:r>
      </w:p>
    </w:sdtContent>
  </w:sdt>
  <w:p w14:paraId="7FF5D7CC" w14:textId="4B76626A" w:rsidR="00D72F87" w:rsidRDefault="00D72F87">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96347" w14:textId="77777777" w:rsidR="002B3338" w:rsidRDefault="002B3338">
      <w:pPr>
        <w:spacing w:after="0" w:line="240" w:lineRule="auto"/>
      </w:pPr>
      <w:r>
        <w:separator/>
      </w:r>
    </w:p>
  </w:footnote>
  <w:footnote w:type="continuationSeparator" w:id="0">
    <w:p w14:paraId="34C23B6F" w14:textId="77777777" w:rsidR="002B3338" w:rsidRDefault="002B3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9A7CB" w14:textId="77777777" w:rsidR="00D72F87" w:rsidRDefault="00BC7F17">
    <w:pPr>
      <w:pBdr>
        <w:top w:val="nil"/>
        <w:left w:val="nil"/>
        <w:bottom w:val="single" w:sz="4" w:space="1" w:color="000000"/>
        <w:right w:val="nil"/>
        <w:between w:val="nil"/>
      </w:pBdr>
      <w:tabs>
        <w:tab w:val="center" w:pos="4536"/>
        <w:tab w:val="right" w:pos="9072"/>
        <w:tab w:val="left" w:pos="0"/>
        <w:tab w:val="right" w:pos="6521"/>
      </w:tabs>
      <w:spacing w:after="0" w:line="240" w:lineRule="auto"/>
      <w:ind w:right="-2"/>
      <w:jc w:val="right"/>
      <w:rPr>
        <w:color w:val="000000"/>
      </w:rPr>
    </w:pPr>
    <w:r>
      <w:rPr>
        <w:rFonts w:ascii="Times New Roman" w:eastAsia="Times New Roman" w:hAnsi="Times New Roman" w:cs="Times New Roman"/>
        <w:i/>
        <w:color w:val="000000"/>
        <w:sz w:val="16"/>
        <w:szCs w:val="16"/>
      </w:rPr>
      <w:t>Makalenin adı ilk harfi büyük olarak yazılır</w:t>
    </w:r>
  </w:p>
  <w:p w14:paraId="0D66E127" w14:textId="77777777" w:rsidR="00D72F87" w:rsidRDefault="00D72F87">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6FB2D" w14:textId="77777777" w:rsidR="00D72F87" w:rsidRDefault="00D72F87">
    <w:pPr>
      <w:widowControl w:val="0"/>
      <w:pBdr>
        <w:top w:val="nil"/>
        <w:left w:val="nil"/>
        <w:bottom w:val="nil"/>
        <w:right w:val="nil"/>
        <w:between w:val="nil"/>
      </w:pBdr>
      <w:spacing w:after="0" w:line="276" w:lineRule="auto"/>
      <w:rPr>
        <w:rFonts w:ascii="Book Antiqua" w:eastAsia="Book Antiqua" w:hAnsi="Book Antiqua" w:cs="Book Antiqua"/>
      </w:rPr>
    </w:pPr>
  </w:p>
  <w:tbl>
    <w:tblPr>
      <w:tblStyle w:val="a1"/>
      <w:tblW w:w="9016" w:type="dxa"/>
      <w:tblBorders>
        <w:top w:val="nil"/>
        <w:left w:val="nil"/>
        <w:bottom w:val="single" w:sz="4" w:space="0" w:color="7F7F7F"/>
        <w:right w:val="nil"/>
        <w:insideH w:val="nil"/>
        <w:insideV w:val="nil"/>
      </w:tblBorders>
      <w:tblLayout w:type="fixed"/>
      <w:tblLook w:val="0400" w:firstRow="0" w:lastRow="0" w:firstColumn="0" w:lastColumn="0" w:noHBand="0" w:noVBand="1"/>
    </w:tblPr>
    <w:tblGrid>
      <w:gridCol w:w="4508"/>
      <w:gridCol w:w="4508"/>
    </w:tblGrid>
    <w:tr w:rsidR="00D72F87" w14:paraId="38010125" w14:textId="77777777">
      <w:tc>
        <w:tcPr>
          <w:tcW w:w="4508" w:type="dxa"/>
        </w:tcPr>
        <w:p w14:paraId="315E94C3" w14:textId="667E9C5D" w:rsidR="00D72F87" w:rsidRDefault="003B341B">
          <w:pPr>
            <w:pBdr>
              <w:top w:val="nil"/>
              <w:left w:val="nil"/>
              <w:bottom w:val="nil"/>
              <w:right w:val="nil"/>
              <w:between w:val="nil"/>
            </w:pBdr>
            <w:tabs>
              <w:tab w:val="center" w:pos="4536"/>
              <w:tab w:val="right" w:pos="9072"/>
            </w:tabs>
            <w:ind w:left="-108"/>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Jubaedah</w:t>
          </w:r>
        </w:p>
      </w:tc>
      <w:tc>
        <w:tcPr>
          <w:tcW w:w="4508" w:type="dxa"/>
        </w:tcPr>
        <w:p w14:paraId="147DC526" w14:textId="1F2894AE" w:rsidR="00D72F87" w:rsidRPr="003B341B" w:rsidRDefault="003B341B" w:rsidP="003B341B">
          <w:pPr>
            <w:jc w:val="both"/>
            <w:rPr>
              <w:rFonts w:ascii="Book Antiqua" w:hAnsi="Book Antiqua"/>
              <w:b/>
              <w:sz w:val="16"/>
              <w:szCs w:val="16"/>
              <w:lang w:val="en-GB"/>
            </w:rPr>
          </w:pPr>
          <w:r w:rsidRPr="003B341B">
            <w:rPr>
              <w:rFonts w:ascii="Book Antiqua" w:hAnsi="Book Antiqua"/>
              <w:b/>
              <w:sz w:val="16"/>
              <w:szCs w:val="16"/>
              <w:lang w:val="en-GB"/>
            </w:rPr>
            <w:t xml:space="preserve">Model </w:t>
          </w:r>
          <w:r w:rsidRPr="003B341B">
            <w:rPr>
              <w:rFonts w:ascii="Book Antiqua" w:hAnsi="Book Antiqua"/>
              <w:b/>
              <w:i/>
              <w:sz w:val="16"/>
              <w:szCs w:val="16"/>
              <w:lang w:val="en-GB"/>
            </w:rPr>
            <w:t>Project Based Learning</w:t>
          </w:r>
          <w:r w:rsidRPr="003B341B">
            <w:rPr>
              <w:rFonts w:ascii="Book Antiqua" w:hAnsi="Book Antiqua"/>
              <w:b/>
              <w:sz w:val="16"/>
              <w:szCs w:val="16"/>
              <w:lang w:val="en-GB"/>
            </w:rPr>
            <w:t xml:space="preserve"> Dalam </w:t>
          </w:r>
          <w:r>
            <w:rPr>
              <w:rFonts w:ascii="Book Antiqua" w:hAnsi="Book Antiqua"/>
              <w:b/>
              <w:sz w:val="16"/>
              <w:szCs w:val="16"/>
              <w:lang w:val="en-GB"/>
            </w:rPr>
            <w:t>Me</w:t>
          </w:r>
          <w:r w:rsidRPr="003B341B">
            <w:rPr>
              <w:rFonts w:ascii="Book Antiqua" w:hAnsi="Book Antiqua"/>
              <w:b/>
              <w:sz w:val="16"/>
              <w:szCs w:val="16"/>
              <w:lang w:val="en-GB"/>
            </w:rPr>
            <w:t xml:space="preserve">ningkatkan </w:t>
          </w:r>
          <w:r>
            <w:rPr>
              <w:rFonts w:ascii="Book Antiqua" w:hAnsi="Book Antiqua"/>
              <w:b/>
              <w:sz w:val="16"/>
              <w:szCs w:val="16"/>
              <w:lang w:val="en-GB"/>
            </w:rPr>
            <w:t>……</w:t>
          </w:r>
        </w:p>
      </w:tc>
    </w:tr>
  </w:tbl>
  <w:p w14:paraId="1995C714" w14:textId="77777777" w:rsidR="00D72F87" w:rsidRDefault="00D72F87">
    <w:pPr>
      <w:pBdr>
        <w:top w:val="nil"/>
        <w:left w:val="nil"/>
        <w:bottom w:val="nil"/>
        <w:right w:val="nil"/>
        <w:between w:val="nil"/>
      </w:pBdr>
      <w:tabs>
        <w:tab w:val="center" w:pos="4536"/>
        <w:tab w:val="right" w:pos="9072"/>
      </w:tabs>
      <w:spacing w:after="0" w:line="240" w:lineRule="auto"/>
      <w:rPr>
        <w:color w:val="000000"/>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58B29" w14:textId="77777777" w:rsidR="00D72F87" w:rsidRDefault="00D72F87">
    <w:pPr>
      <w:widowControl w:val="0"/>
      <w:pBdr>
        <w:top w:val="nil"/>
        <w:left w:val="nil"/>
        <w:bottom w:val="nil"/>
        <w:right w:val="nil"/>
        <w:between w:val="nil"/>
      </w:pBdr>
      <w:spacing w:after="0" w:line="276" w:lineRule="auto"/>
      <w:rPr>
        <w:color w:val="000000"/>
      </w:rPr>
    </w:pPr>
  </w:p>
  <w:tbl>
    <w:tblPr>
      <w:tblStyle w:val="a2"/>
      <w:tblW w:w="8961" w:type="dxa"/>
      <w:tblBorders>
        <w:top w:val="nil"/>
        <w:left w:val="nil"/>
        <w:bottom w:val="single" w:sz="4" w:space="0" w:color="7F7F7F"/>
        <w:right w:val="nil"/>
        <w:insideH w:val="nil"/>
        <w:insideV w:val="nil"/>
      </w:tblBorders>
      <w:tblLayout w:type="fixed"/>
      <w:tblLook w:val="0400" w:firstRow="0" w:lastRow="0" w:firstColumn="0" w:lastColumn="0" w:noHBand="0" w:noVBand="1"/>
    </w:tblPr>
    <w:tblGrid>
      <w:gridCol w:w="7054"/>
      <w:gridCol w:w="1907"/>
    </w:tblGrid>
    <w:tr w:rsidR="00D72F87" w14:paraId="7AC83BA1" w14:textId="77777777">
      <w:tc>
        <w:tcPr>
          <w:tcW w:w="7054" w:type="dxa"/>
        </w:tcPr>
        <w:p w14:paraId="1A189078" w14:textId="77777777" w:rsidR="00D72F87" w:rsidRDefault="00BC7F17">
          <w:pPr>
            <w:pBdr>
              <w:top w:val="nil"/>
              <w:left w:val="nil"/>
              <w:bottom w:val="nil"/>
              <w:right w:val="nil"/>
              <w:between w:val="nil"/>
            </w:pBdr>
            <w:tabs>
              <w:tab w:val="center" w:pos="4536"/>
              <w:tab w:val="right" w:pos="9072"/>
            </w:tabs>
            <w:spacing w:line="276" w:lineRule="auto"/>
            <w:rPr>
              <w:rFonts w:ascii="Book Antiqua" w:eastAsia="Book Antiqua" w:hAnsi="Book Antiqua" w:cs="Book Antiqua"/>
              <w:b/>
              <w:color w:val="000000"/>
            </w:rPr>
          </w:pPr>
          <w:r>
            <w:rPr>
              <w:rFonts w:ascii="Book Antiqua" w:eastAsia="Book Antiqua" w:hAnsi="Book Antiqua" w:cs="Book Antiqua"/>
              <w:b/>
              <w:color w:val="000000"/>
            </w:rPr>
            <w:t xml:space="preserve">Journal of Innovation in </w:t>
          </w:r>
          <w:r>
            <w:rPr>
              <w:rFonts w:ascii="Book Antiqua" w:eastAsia="Book Antiqua" w:hAnsi="Book Antiqua" w:cs="Book Antiqua"/>
              <w:b/>
            </w:rPr>
            <w:t>Primar</w:t>
          </w:r>
          <w:r>
            <w:rPr>
              <w:rFonts w:ascii="Book Antiqua" w:eastAsia="Book Antiqua" w:hAnsi="Book Antiqua" w:cs="Book Antiqua"/>
              <w:b/>
              <w:color w:val="000000"/>
            </w:rPr>
            <w:t>y Education</w:t>
          </w:r>
        </w:p>
        <w:p w14:paraId="3B6B06B6" w14:textId="78F0A8F3" w:rsidR="00D72F87" w:rsidRDefault="00F24E82">
          <w:pPr>
            <w:pBdr>
              <w:top w:val="nil"/>
              <w:left w:val="nil"/>
              <w:bottom w:val="nil"/>
              <w:right w:val="nil"/>
              <w:between w:val="nil"/>
            </w:pBdr>
            <w:tabs>
              <w:tab w:val="center" w:pos="4536"/>
              <w:tab w:val="right" w:pos="9072"/>
            </w:tabs>
            <w:spacing w:line="276"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Volume 1, No. 1, Juni 2022</w:t>
          </w:r>
          <w:r w:rsidR="00F93A70">
            <w:rPr>
              <w:rFonts w:ascii="Book Antiqua" w:eastAsia="Book Antiqua" w:hAnsi="Book Antiqua" w:cs="Book Antiqua"/>
              <w:color w:val="000000"/>
              <w:sz w:val="20"/>
              <w:szCs w:val="20"/>
            </w:rPr>
            <w:t xml:space="preserve">, 60-67     </w:t>
          </w:r>
        </w:p>
      </w:tc>
      <w:tc>
        <w:tcPr>
          <w:tcW w:w="1907" w:type="dxa"/>
          <w:vAlign w:val="center"/>
        </w:tcPr>
        <w:p w14:paraId="13ED5A06" w14:textId="77777777" w:rsidR="00D72F87" w:rsidRDefault="00D72F87">
          <w:pPr>
            <w:pBdr>
              <w:top w:val="nil"/>
              <w:left w:val="nil"/>
              <w:bottom w:val="nil"/>
              <w:right w:val="nil"/>
              <w:between w:val="nil"/>
            </w:pBdr>
            <w:tabs>
              <w:tab w:val="center" w:pos="4536"/>
              <w:tab w:val="right" w:pos="9072"/>
            </w:tabs>
            <w:jc w:val="right"/>
            <w:rPr>
              <w:rFonts w:ascii="Book Antiqua" w:eastAsia="Book Antiqua" w:hAnsi="Book Antiqua" w:cs="Book Antiqua"/>
              <w:color w:val="000000"/>
              <w:sz w:val="20"/>
              <w:szCs w:val="20"/>
              <w:highlight w:val="white"/>
            </w:rPr>
          </w:pPr>
        </w:p>
        <w:p w14:paraId="13A34CDB" w14:textId="697C0670" w:rsidR="00D72F87" w:rsidRDefault="00F93A70">
          <w:pPr>
            <w:pBdr>
              <w:top w:val="nil"/>
              <w:left w:val="nil"/>
              <w:bottom w:val="nil"/>
              <w:right w:val="nil"/>
              <w:between w:val="nil"/>
            </w:pBdr>
            <w:tabs>
              <w:tab w:val="center" w:pos="4536"/>
              <w:tab w:val="right" w:pos="9072"/>
            </w:tabs>
            <w:spacing w:line="276" w:lineRule="auto"/>
            <w:jc w:val="right"/>
            <w:rPr>
              <w:rFonts w:ascii="Book Antiqua" w:eastAsia="Book Antiqua" w:hAnsi="Book Antiqua" w:cs="Book Antiqua"/>
              <w:b/>
              <w:color w:val="000000"/>
              <w:sz w:val="20"/>
              <w:szCs w:val="20"/>
              <w:highlight w:val="white"/>
            </w:rPr>
          </w:pPr>
          <w:r>
            <w:rPr>
              <w:rFonts w:ascii="Book Antiqua" w:eastAsia="Book Antiqua" w:hAnsi="Book Antiqua" w:cs="Book Antiqua"/>
              <w:b/>
              <w:color w:val="000000"/>
              <w:sz w:val="20"/>
              <w:szCs w:val="20"/>
              <w:highlight w:val="white"/>
            </w:rPr>
            <w:t>ISSN: 2964-6650</w:t>
          </w:r>
        </w:p>
      </w:tc>
    </w:tr>
  </w:tbl>
  <w:p w14:paraId="6EA49A07" w14:textId="77777777" w:rsidR="00D72F87" w:rsidRDefault="00D72F87">
    <w:pPr>
      <w:pBdr>
        <w:top w:val="nil"/>
        <w:left w:val="nil"/>
        <w:bottom w:val="nil"/>
        <w:right w:val="nil"/>
        <w:between w:val="nil"/>
      </w:pBdr>
      <w:tabs>
        <w:tab w:val="center" w:pos="4536"/>
        <w:tab w:val="right" w:pos="9072"/>
      </w:tabs>
      <w:spacing w:after="0" w:line="240" w:lineRule="auto"/>
      <w:rPr>
        <w:color w:val="000000"/>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87"/>
    <w:rsid w:val="002B3338"/>
    <w:rsid w:val="003B341B"/>
    <w:rsid w:val="00531F03"/>
    <w:rsid w:val="00764646"/>
    <w:rsid w:val="007D667A"/>
    <w:rsid w:val="00B86A3C"/>
    <w:rsid w:val="00BC7F17"/>
    <w:rsid w:val="00D72F87"/>
    <w:rsid w:val="00E0586D"/>
    <w:rsid w:val="00F24E82"/>
    <w:rsid w:val="00F767BF"/>
    <w:rsid w:val="00F93A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2500E"/>
  <w15:docId w15:val="{16A280C4-AADE-4BCD-99FD-27A3BED6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eastAsia="Times New Roman"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D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641"/>
    <w:rPr>
      <w:rFonts w:ascii="Tahoma" w:hAnsi="Tahoma" w:cs="Tahoma"/>
      <w:sz w:val="16"/>
      <w:szCs w:val="16"/>
    </w:rPr>
  </w:style>
  <w:style w:type="paragraph" w:customStyle="1" w:styleId="04-SciencePG-Author">
    <w:name w:val="04-SciencePG-Author"/>
    <w:basedOn w:val="Normal"/>
    <w:qFormat/>
    <w:rsid w:val="00E153D6"/>
    <w:pPr>
      <w:widowControl w:val="0"/>
      <w:adjustRightInd w:val="0"/>
      <w:snapToGrid w:val="0"/>
      <w:spacing w:before="240" w:line="280" w:lineRule="exact"/>
    </w:pPr>
    <w:rPr>
      <w:rFonts w:ascii="Times New Roman" w:eastAsia="Arial" w:hAnsi="Times New Roman" w:cs="Times New Roman"/>
      <w:b/>
      <w:kern w:val="2"/>
      <w:sz w:val="24"/>
      <w:szCs w:val="24"/>
      <w:lang w:val="en-GB" w:eastAsia="zh-CN"/>
    </w:rPr>
  </w:style>
  <w:style w:type="paragraph" w:customStyle="1" w:styleId="05-SciencePG-Affiliation">
    <w:name w:val="05-SciencePG-Affiliation"/>
    <w:basedOn w:val="Normal"/>
    <w:qFormat/>
    <w:rsid w:val="00E153D6"/>
    <w:pPr>
      <w:widowControl w:val="0"/>
      <w:adjustRightInd w:val="0"/>
      <w:snapToGrid w:val="0"/>
      <w:spacing w:after="0" w:line="220" w:lineRule="exact"/>
      <w:ind w:left="80" w:hangingChars="50" w:hanging="80"/>
    </w:pPr>
    <w:rPr>
      <w:rFonts w:ascii="Trebuchet MS" w:eastAsia="SimSun" w:hAnsi="Trebuchet MS" w:cstheme="minorHAnsi"/>
      <w:color w:val="000000"/>
      <w:kern w:val="2"/>
      <w:sz w:val="16"/>
      <w:szCs w:val="16"/>
      <w:lang w:val="id-ID" w:eastAsia="zh-CN"/>
    </w:rPr>
  </w:style>
  <w:style w:type="paragraph" w:customStyle="1" w:styleId="09-SciencePG-To-cite-this-article-content">
    <w:name w:val="09-SciencePG-To-cite-this-article-content"/>
    <w:basedOn w:val="Normal"/>
    <w:rsid w:val="00E153D6"/>
    <w:pPr>
      <w:widowControl w:val="0"/>
      <w:adjustRightInd w:val="0"/>
      <w:snapToGrid w:val="0"/>
      <w:spacing w:after="0" w:line="240" w:lineRule="exact"/>
    </w:pPr>
    <w:rPr>
      <w:rFonts w:ascii="Times New Roman" w:eastAsia="Times New Roman" w:hAnsi="Times New Roman" w:cs="Times New Roman"/>
      <w:kern w:val="2"/>
      <w:sz w:val="18"/>
      <w:szCs w:val="18"/>
      <w:lang w:val="en-GB" w:eastAsia="zh-CN"/>
    </w:rPr>
  </w:style>
  <w:style w:type="paragraph" w:customStyle="1" w:styleId="Articlehistory">
    <w:name w:val="Articlehistory"/>
    <w:rsid w:val="00E153D6"/>
    <w:pPr>
      <w:spacing w:after="0" w:line="200" w:lineRule="exact"/>
    </w:pPr>
    <w:rPr>
      <w:rFonts w:ascii="Times New Roman" w:eastAsia="Times New Roman" w:hAnsi="Times New Roman" w:cs="Times New Roman"/>
      <w:i/>
      <w:sz w:val="16"/>
      <w:szCs w:val="20"/>
      <w:lang w:val="en-US"/>
    </w:rPr>
  </w:style>
  <w:style w:type="paragraph" w:customStyle="1" w:styleId="AbstractText">
    <w:name w:val="AbstractText"/>
    <w:rsid w:val="00E153D6"/>
    <w:pPr>
      <w:spacing w:after="80" w:line="200" w:lineRule="exact"/>
      <w:jc w:val="both"/>
    </w:pPr>
    <w:rPr>
      <w:rFonts w:ascii="Times New Roman" w:eastAsia="Times New Roman" w:hAnsi="Times New Roman" w:cs="Times New Roman"/>
      <w:sz w:val="20"/>
      <w:szCs w:val="20"/>
      <w:lang w:val="id-ID"/>
    </w:rPr>
  </w:style>
  <w:style w:type="paragraph" w:customStyle="1" w:styleId="Copyright">
    <w:name w:val="Copyright"/>
    <w:basedOn w:val="AbstractText"/>
    <w:rsid w:val="00E153D6"/>
    <w:pPr>
      <w:framePr w:hSpace="187" w:wrap="around" w:vAnchor="text" w:hAnchor="text" w:y="1"/>
      <w:spacing w:after="0"/>
      <w:suppressOverlap/>
      <w:jc w:val="right"/>
    </w:pPr>
    <w:rPr>
      <w:rFonts w:ascii="Calibri" w:eastAsia="SimSun" w:hAnsi="Calibri"/>
      <w:sz w:val="17"/>
      <w:szCs w:val="14"/>
    </w:rPr>
  </w:style>
  <w:style w:type="paragraph" w:customStyle="1" w:styleId="Keyword">
    <w:name w:val="Keyword"/>
    <w:rsid w:val="00E153D6"/>
    <w:pPr>
      <w:spacing w:after="0" w:line="200" w:lineRule="exact"/>
    </w:pPr>
    <w:rPr>
      <w:rFonts w:ascii="Times New Roman" w:eastAsia="Times New Roman" w:hAnsi="Times New Roman" w:cs="Times New Roman"/>
      <w:sz w:val="16"/>
      <w:szCs w:val="20"/>
      <w:lang w:val="en-US"/>
    </w:rPr>
  </w:style>
  <w:style w:type="paragraph" w:customStyle="1" w:styleId="KeywordHead">
    <w:name w:val="KeywordHead"/>
    <w:next w:val="Keyword"/>
    <w:rsid w:val="00E153D6"/>
    <w:pPr>
      <w:spacing w:after="0" w:line="200" w:lineRule="exact"/>
    </w:pPr>
    <w:rPr>
      <w:rFonts w:ascii="Times New Roman" w:eastAsia="Times New Roman" w:hAnsi="Times New Roman" w:cs="Times New Roman"/>
      <w:i/>
      <w:noProof/>
      <w:sz w:val="16"/>
      <w:szCs w:val="20"/>
      <w:lang w:val="en-US"/>
    </w:rPr>
  </w:style>
  <w:style w:type="paragraph" w:customStyle="1" w:styleId="02-SciencePG-Paper-title">
    <w:name w:val="02-SciencePG-Paper-title"/>
    <w:basedOn w:val="Normal"/>
    <w:rsid w:val="00E153D6"/>
    <w:pPr>
      <w:widowControl w:val="0"/>
      <w:spacing w:after="0" w:line="400" w:lineRule="exact"/>
    </w:pPr>
    <w:rPr>
      <w:rFonts w:ascii="Trebuchet MS" w:eastAsia="SimSun" w:hAnsi="Trebuchet MS" w:cstheme="minorHAnsi"/>
      <w:b/>
      <w:color w:val="5B9BD5" w:themeColor="accent1"/>
      <w:kern w:val="2"/>
      <w:sz w:val="34"/>
      <w:szCs w:val="34"/>
      <w:lang w:val="id-ID" w:eastAsia="zh-CN"/>
    </w:rPr>
  </w:style>
  <w:style w:type="paragraph" w:customStyle="1" w:styleId="11-SciencePG-Abstract-content">
    <w:name w:val="11-SciencePG-Abstract-content"/>
    <w:basedOn w:val="Normal"/>
    <w:rsid w:val="00E153D6"/>
    <w:pPr>
      <w:framePr w:hSpace="187" w:wrap="around" w:vAnchor="text" w:hAnchor="text" w:y="1"/>
      <w:widowControl w:val="0"/>
      <w:spacing w:after="0" w:line="220" w:lineRule="exact"/>
      <w:suppressOverlap/>
      <w:jc w:val="both"/>
    </w:pPr>
    <w:rPr>
      <w:rFonts w:ascii="Trebuchet MS" w:eastAsia="SimSun" w:hAnsi="Trebuchet MS" w:cs="Arial"/>
      <w:color w:val="000000"/>
      <w:kern w:val="2"/>
      <w:sz w:val="16"/>
      <w:szCs w:val="16"/>
      <w:lang w:val="en-US" w:eastAsia="zh-CN"/>
    </w:rPr>
  </w:style>
  <w:style w:type="paragraph" w:customStyle="1" w:styleId="13-SciencePG-Keywords-content">
    <w:name w:val="13-SciencePG-Keywords-content"/>
    <w:basedOn w:val="Normal"/>
    <w:rsid w:val="00E153D6"/>
    <w:pPr>
      <w:framePr w:hSpace="187" w:wrap="around" w:vAnchor="text" w:hAnchor="text" w:y="1"/>
      <w:widowControl w:val="0"/>
      <w:spacing w:after="0" w:line="220" w:lineRule="exact"/>
      <w:ind w:right="142"/>
      <w:suppressOverlap/>
      <w:jc w:val="both"/>
    </w:pPr>
    <w:rPr>
      <w:rFonts w:ascii="Trebuchet MS" w:eastAsia="SimSun" w:hAnsi="Trebuchet MS" w:cstheme="minorHAnsi"/>
      <w:i/>
      <w:color w:val="000000"/>
      <w:kern w:val="2"/>
      <w:sz w:val="16"/>
      <w:szCs w:val="16"/>
      <w:lang w:val="en-US" w:eastAsia="zh-CN"/>
    </w:rPr>
  </w:style>
  <w:style w:type="character" w:customStyle="1" w:styleId="apple-style-span">
    <w:name w:val="apple-style-span"/>
    <w:basedOn w:val="DefaultParagraphFont"/>
    <w:rsid w:val="00EE7DDE"/>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Body of text,subbab,List Paragraph1,Body of text+1,Body of text+2,Body of text+3,List Paragraph11,List Paragraph 1,Medium Grid 1 - Accent 21,Colorful List - Accent 11"/>
    <w:basedOn w:val="Normal"/>
    <w:link w:val="ListParagraphChar"/>
    <w:uiPriority w:val="34"/>
    <w:qFormat/>
    <w:rsid w:val="003B341B"/>
    <w:pPr>
      <w:ind w:left="720"/>
      <w:contextualSpacing/>
    </w:pPr>
    <w:rPr>
      <w:rFonts w:cs="Times New Roman"/>
      <w:lang w:val="id-ID" w:eastAsia="en-US"/>
    </w:rPr>
  </w:style>
  <w:style w:type="character" w:customStyle="1" w:styleId="ListParagraphChar">
    <w:name w:val="List Paragraph Char"/>
    <w:aliases w:val="Body of text Char,subbab Char,List Paragraph1 Char,Body of text+1 Char,Body of text+2 Char,Body of text+3 Char,List Paragraph11 Char,List Paragraph 1 Char,Medium Grid 1 - Accent 21 Char,Colorful List - Accent 11 Char"/>
    <w:link w:val="ListParagraph"/>
    <w:uiPriority w:val="34"/>
    <w:qFormat/>
    <w:rsid w:val="003B341B"/>
    <w:rPr>
      <w:rFonts w:cs="Times New Roman"/>
      <w:lang w:val="id-ID" w:eastAsia="en-US"/>
    </w:rPr>
  </w:style>
  <w:style w:type="paragraph" w:styleId="Bibliography">
    <w:name w:val="Bibliography"/>
    <w:basedOn w:val="Normal"/>
    <w:next w:val="Normal"/>
    <w:uiPriority w:val="37"/>
    <w:unhideWhenUsed/>
    <w:rsid w:val="00E0586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ubaedaheffendy@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Sheet1!$C$14</c:f>
              <c:strCache>
                <c:ptCount val="1"/>
                <c:pt idx="0">
                  <c:v>nilai rata-rata siklus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Sheet1!$D$14</c:f>
              <c:numCache>
                <c:formatCode>General</c:formatCode>
                <c:ptCount val="1"/>
                <c:pt idx="0">
                  <c:v>13.49</c:v>
                </c:pt>
              </c:numCache>
            </c:numRef>
          </c:val>
          <c:extLst xmlns:c16r2="http://schemas.microsoft.com/office/drawing/2015/06/chart">
            <c:ext xmlns:c16="http://schemas.microsoft.com/office/drawing/2014/chart" uri="{C3380CC4-5D6E-409C-BE32-E72D297353CC}">
              <c16:uniqueId val="{00000000-AADF-4AC9-8473-6050CD34344C}"/>
            </c:ext>
          </c:extLst>
        </c:ser>
        <c:ser>
          <c:idx val="1"/>
          <c:order val="1"/>
          <c:tx>
            <c:strRef>
              <c:f>Sheet1!$C$15</c:f>
              <c:strCache>
                <c:ptCount val="1"/>
                <c:pt idx="0">
                  <c:v>nilai rata-rata siklus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Sheet1!$D$15</c:f>
              <c:numCache>
                <c:formatCode>0.00;[Red]0.00</c:formatCode>
                <c:ptCount val="1"/>
                <c:pt idx="0">
                  <c:v>16.71</c:v>
                </c:pt>
              </c:numCache>
            </c:numRef>
          </c:val>
          <c:extLst xmlns:c16r2="http://schemas.microsoft.com/office/drawing/2015/06/chart">
            <c:ext xmlns:c16="http://schemas.microsoft.com/office/drawing/2014/chart" uri="{C3380CC4-5D6E-409C-BE32-E72D297353CC}">
              <c16:uniqueId val="{00000001-AADF-4AC9-8473-6050CD34344C}"/>
            </c:ext>
          </c:extLst>
        </c:ser>
        <c:dLbls>
          <c:showLegendKey val="0"/>
          <c:showVal val="0"/>
          <c:showCatName val="0"/>
          <c:showSerName val="0"/>
          <c:showPercent val="0"/>
          <c:showBubbleSize val="0"/>
        </c:dLbls>
        <c:gapWidth val="150"/>
        <c:axId val="-1041651120"/>
        <c:axId val="-1041651664"/>
      </c:barChart>
      <c:catAx>
        <c:axId val="-1041651120"/>
        <c:scaling>
          <c:orientation val="minMax"/>
        </c:scaling>
        <c:delete val="1"/>
        <c:axPos val="b"/>
        <c:numFmt formatCode="General" sourceLinked="1"/>
        <c:majorTickMark val="none"/>
        <c:minorTickMark val="none"/>
        <c:tickLblPos val="nextTo"/>
        <c:crossAx val="-1041651664"/>
        <c:crosses val="autoZero"/>
        <c:auto val="1"/>
        <c:lblAlgn val="ctr"/>
        <c:lblOffset val="100"/>
        <c:noMultiLvlLbl val="0"/>
      </c:catAx>
      <c:valAx>
        <c:axId val="-1041651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16511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vf8PEgSQbzzAADEgMDlx40Y7eg==">AMUW2mW6gVwRbM1WZ/eICqVH/UhkG5Y4xAv2OyU2pJjo3HlpHsMS9O6oB060IV41Ao2UgIavWZ4N2rLOF7TVYSQCU/P6pOXl6SpgHT5EheBxc/DL8vhQQsGMBeEE8wwa8PXilDun4lbOyXxNMiI0r54WDlNw1tSTxQ==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6555</Words>
  <Characters>37364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A.R</cp:lastModifiedBy>
  <cp:revision>2</cp:revision>
  <dcterms:created xsi:type="dcterms:W3CDTF">2022-10-17T00:15:00Z</dcterms:created>
  <dcterms:modified xsi:type="dcterms:W3CDTF">2022-10-17T00:15:00Z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zotero-version="6.0.15"&gt;&lt;session id="bMMr2yLD"/&gt;&lt;style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